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64" w:rsidRPr="00094A64" w:rsidRDefault="00094A64" w:rsidP="00605353">
      <w:pPr>
        <w:spacing w:after="0"/>
        <w:ind w:firstLine="708"/>
        <w:jc w:val="center"/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95448E">
        <w:rPr>
          <w:rFonts w:ascii="Times New Roman" w:hAnsi="Times New Roman" w:cs="Times New Roman"/>
          <w:b/>
          <w:sz w:val="28"/>
          <w:szCs w:val="28"/>
        </w:rPr>
        <w:t>по итогам программы летнего чтения «Планета Лето» детских библиотек МБУК ЦБС г. Таганрога</w:t>
      </w:r>
    </w:p>
    <w:p w:rsidR="00B35D87" w:rsidRPr="002774EB" w:rsidRDefault="000F7B06" w:rsidP="00063A1A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Лето закончилось, на календаре сентябрь — время подводить итоги </w:t>
      </w:r>
      <w:r w:rsidR="00D46D80">
        <w:rPr>
          <w:rStyle w:val="extendedtext-short"/>
          <w:rFonts w:ascii="Times New Roman" w:hAnsi="Times New Roman" w:cs="Times New Roman"/>
          <w:sz w:val="28"/>
          <w:szCs w:val="28"/>
        </w:rPr>
        <w:t xml:space="preserve">летней </w:t>
      </w:r>
      <w:r w:rsidR="00F067F7" w:rsidRPr="00CE65E0">
        <w:rPr>
          <w:rStyle w:val="extendedtext-short"/>
          <w:rFonts w:ascii="Times New Roman" w:hAnsi="Times New Roman" w:cs="Times New Roman"/>
          <w:sz w:val="28"/>
          <w:szCs w:val="28"/>
        </w:rPr>
        <w:t>библиотечной программы</w:t>
      </w:r>
      <w:r w:rsidR="00D46D80">
        <w:rPr>
          <w:rStyle w:val="extendedtext-short"/>
          <w:rFonts w:ascii="Times New Roman" w:hAnsi="Times New Roman" w:cs="Times New Roman"/>
          <w:sz w:val="28"/>
          <w:szCs w:val="28"/>
        </w:rPr>
        <w:t xml:space="preserve"> чтения</w:t>
      </w:r>
      <w:r w:rsidR="00F067F7"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  <w:r w:rsidR="00474119"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Программы летнего чтения, объединенные  общей темой  «Планета Лето» детских библиотек г. Таганрога, традиционно ориентированы на привлечение  к чтению, формирование активной читательской </w:t>
      </w:r>
      <w:r w:rsidR="00474119" w:rsidRPr="002774EB">
        <w:rPr>
          <w:rStyle w:val="extendedtext-short"/>
          <w:rFonts w:ascii="Times New Roman" w:hAnsi="Times New Roman" w:cs="Times New Roman"/>
          <w:sz w:val="28"/>
          <w:szCs w:val="28"/>
        </w:rPr>
        <w:t>деятельности,  организацию культурного досуга в летний период.</w:t>
      </w:r>
      <w:r w:rsidR="00BA7E71" w:rsidRPr="002774EB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</w:p>
    <w:p w:rsidR="00D36BFC" w:rsidRPr="002774EB" w:rsidRDefault="00D36BFC" w:rsidP="00B35D87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2774EB">
        <w:rPr>
          <w:rStyle w:val="extendedtext-short"/>
          <w:rFonts w:ascii="Times New Roman" w:hAnsi="Times New Roman" w:cs="Times New Roman"/>
          <w:sz w:val="28"/>
          <w:szCs w:val="28"/>
        </w:rPr>
        <w:t>«Планета Лето</w:t>
      </w:r>
      <w:r w:rsidR="00B35D87" w:rsidRPr="002774EB">
        <w:rPr>
          <w:rStyle w:val="extendedtext-short"/>
          <w:rFonts w:ascii="Times New Roman" w:hAnsi="Times New Roman" w:cs="Times New Roman"/>
          <w:sz w:val="28"/>
          <w:szCs w:val="28"/>
        </w:rPr>
        <w:t>-2024</w:t>
      </w:r>
      <w:r w:rsidRPr="002774EB">
        <w:rPr>
          <w:rStyle w:val="extendedtext-short"/>
          <w:rFonts w:ascii="Times New Roman" w:hAnsi="Times New Roman" w:cs="Times New Roman"/>
          <w:sz w:val="28"/>
          <w:szCs w:val="28"/>
        </w:rPr>
        <w:t>» смогла широко охватить как организованные группы детей (пришкольные лагеря, детские сады, детские центры развития и т.п.) так и не организованные группы  читателей, посещающих библиотеки индивидуально.</w:t>
      </w:r>
    </w:p>
    <w:p w:rsidR="006B4763" w:rsidRDefault="00094A64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2774EB">
        <w:rPr>
          <w:rStyle w:val="extendedtext-short"/>
          <w:rFonts w:ascii="Times New Roman" w:hAnsi="Times New Roman" w:cs="Times New Roman"/>
          <w:sz w:val="28"/>
          <w:szCs w:val="28"/>
        </w:rPr>
        <w:t>Во всех детских библиотеках МБУК ЦБС были проведены летние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читательские марафоны. </w:t>
      </w:r>
      <w:r w:rsidRPr="00094A64">
        <w:rPr>
          <w:rStyle w:val="extendedtext-short"/>
          <w:rFonts w:ascii="Times New Roman" w:hAnsi="Times New Roman" w:cs="Times New Roman"/>
          <w:sz w:val="28"/>
          <w:szCs w:val="28"/>
        </w:rPr>
        <w:t>Библиотек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и</w:t>
      </w:r>
      <w:r w:rsidRPr="00094A64">
        <w:rPr>
          <w:rStyle w:val="extendedtext-short"/>
          <w:rFonts w:ascii="Times New Roman" w:hAnsi="Times New Roman" w:cs="Times New Roman"/>
          <w:sz w:val="28"/>
          <w:szCs w:val="28"/>
        </w:rPr>
        <w:t xml:space="preserve"> информировал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и</w:t>
      </w:r>
      <w:r w:rsidRPr="00094A64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детей о предстоящем летнем чтении в ходе  массовых мероприятий  и экскурсий по библиотеке в весенний период. Сотрудники библиотек активно общались с педагогами школ, совместно обсуждая планы летнего чтения, предлагали познакомиться с фондом библиотеки, с новинками литературы.</w:t>
      </w:r>
    </w:p>
    <w:p w:rsidR="00CE65E0" w:rsidRPr="00CE65E0" w:rsidRDefault="00CE65E0" w:rsidP="008F4D63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Читатели </w:t>
      </w:r>
      <w:r w:rsidR="009D47C9">
        <w:rPr>
          <w:rStyle w:val="extendedtext-short"/>
          <w:rFonts w:ascii="Times New Roman" w:hAnsi="Times New Roman" w:cs="Times New Roman"/>
          <w:sz w:val="28"/>
          <w:szCs w:val="28"/>
        </w:rPr>
        <w:t>ЦГДБ, детских библиотек-филиалов</w:t>
      </w:r>
      <w:r w:rsidR="00202267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1</w:t>
      </w:r>
      <w:r w:rsidR="009D47C9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13, 14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второй год стали участниками</w:t>
      </w:r>
      <w:r w:rsidRPr="00CE65E0">
        <w:t xml:space="preserve"> 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>марафон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а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летнего чтения РОДБ имени В. М. Величкиной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 </w:t>
      </w:r>
      <w:r w:rsidR="009D47C9">
        <w:rPr>
          <w:rStyle w:val="extendedtext-short"/>
          <w:rFonts w:ascii="Times New Roman" w:hAnsi="Times New Roman" w:cs="Times New Roman"/>
          <w:sz w:val="28"/>
          <w:szCs w:val="28"/>
        </w:rPr>
        <w:t>В библиотеках для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участников </w:t>
      </w:r>
      <w:r w:rsidR="00885BC4" w:rsidRPr="00D46D80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читательского </w:t>
      </w:r>
      <w:r w:rsidR="00C74086" w:rsidRPr="00D46D80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марафона </w:t>
      </w:r>
      <w:r w:rsidR="009D47C9" w:rsidRPr="00D46D80">
        <w:rPr>
          <w:rStyle w:val="extendedtext-short"/>
          <w:rFonts w:ascii="Times New Roman" w:hAnsi="Times New Roman" w:cs="Times New Roman"/>
          <w:b/>
          <w:sz w:val="28"/>
          <w:szCs w:val="28"/>
        </w:rPr>
        <w:t>«Ле</w:t>
      </w:r>
      <w:r w:rsidR="008F4D63" w:rsidRPr="00D46D80">
        <w:rPr>
          <w:rStyle w:val="extendedtext-short"/>
          <w:rFonts w:ascii="Times New Roman" w:hAnsi="Times New Roman" w:cs="Times New Roman"/>
          <w:b/>
          <w:sz w:val="28"/>
          <w:szCs w:val="28"/>
        </w:rPr>
        <w:t>то, книга и я, верные</w:t>
      </w:r>
      <w:r w:rsidR="008F4D6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8F4D63" w:rsidRPr="00D46D80">
        <w:rPr>
          <w:rStyle w:val="extendedtext-short"/>
          <w:rFonts w:ascii="Times New Roman" w:hAnsi="Times New Roman" w:cs="Times New Roman"/>
          <w:b/>
          <w:sz w:val="28"/>
          <w:szCs w:val="28"/>
        </w:rPr>
        <w:t>друзья»</w:t>
      </w:r>
      <w:r w:rsidR="008F4D63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>был</w:t>
      </w:r>
      <w:r w:rsidR="009D47C9">
        <w:rPr>
          <w:rStyle w:val="extendedtext-short"/>
          <w:rFonts w:ascii="Times New Roman" w:hAnsi="Times New Roman" w:cs="Times New Roman"/>
          <w:sz w:val="28"/>
          <w:szCs w:val="28"/>
        </w:rPr>
        <w:t>и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оформлен</w:t>
      </w:r>
      <w:r w:rsidR="009D47C9">
        <w:rPr>
          <w:rStyle w:val="extendedtext-short"/>
          <w:rFonts w:ascii="Times New Roman" w:hAnsi="Times New Roman" w:cs="Times New Roman"/>
          <w:sz w:val="28"/>
          <w:szCs w:val="28"/>
        </w:rPr>
        <w:t>ы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книжн</w:t>
      </w:r>
      <w:r w:rsidR="009D47C9">
        <w:rPr>
          <w:rStyle w:val="extendedtext-short"/>
          <w:rFonts w:ascii="Times New Roman" w:hAnsi="Times New Roman" w:cs="Times New Roman"/>
          <w:sz w:val="28"/>
          <w:szCs w:val="28"/>
        </w:rPr>
        <w:t xml:space="preserve">ые выставки с тематическими полками,  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>комплект</w:t>
      </w:r>
      <w:r w:rsidR="009D47C9">
        <w:rPr>
          <w:rStyle w:val="extendedtext-short"/>
          <w:rFonts w:ascii="Times New Roman" w:hAnsi="Times New Roman" w:cs="Times New Roman"/>
          <w:sz w:val="28"/>
          <w:szCs w:val="28"/>
        </w:rPr>
        <w:t>ы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документов, включающий в себя именной чек-лист и планер на лето.</w:t>
      </w:r>
      <w:r w:rsidR="008F4D6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В соответствие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с основной идеей марафона всё </w:t>
      </w:r>
      <w:r w:rsidR="00E7731F">
        <w:rPr>
          <w:rStyle w:val="extendedtext-short"/>
          <w:rFonts w:ascii="Times New Roman" w:hAnsi="Times New Roman" w:cs="Times New Roman"/>
          <w:sz w:val="28"/>
          <w:szCs w:val="28"/>
        </w:rPr>
        <w:t xml:space="preserve">читательское 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лето-2024 было поделено на 12 тематических недель, в каждую из которых </w:t>
      </w:r>
      <w:r w:rsidR="00394259">
        <w:rPr>
          <w:rStyle w:val="extendedtext-short"/>
          <w:rFonts w:ascii="Times New Roman" w:hAnsi="Times New Roman" w:cs="Times New Roman"/>
          <w:sz w:val="28"/>
          <w:szCs w:val="28"/>
        </w:rPr>
        <w:t>участнику</w:t>
      </w:r>
      <w:r w:rsidRPr="00CE65E0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предлагалось прочитать то или иное произведение из заранее составленного списка или представленного на выставке. </w:t>
      </w:r>
    </w:p>
    <w:p w:rsidR="00E7731F" w:rsidRDefault="009D47C9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>Всего в марафоне чтения п</w:t>
      </w:r>
      <w:r w:rsidR="00FC1566"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риняли участие </w:t>
      </w:r>
      <w:r w:rsidR="00FC1566" w:rsidRPr="001A46D4">
        <w:rPr>
          <w:rStyle w:val="extendedtext-short"/>
          <w:rFonts w:ascii="Times New Roman" w:hAnsi="Times New Roman" w:cs="Times New Roman"/>
          <w:b/>
          <w:sz w:val="28"/>
          <w:szCs w:val="28"/>
        </w:rPr>
        <w:t>1</w:t>
      </w:r>
      <w:r w:rsidR="00202267" w:rsidRPr="001A46D4">
        <w:rPr>
          <w:rStyle w:val="extendedtext-short"/>
          <w:rFonts w:ascii="Times New Roman" w:hAnsi="Times New Roman" w:cs="Times New Roman"/>
          <w:b/>
          <w:sz w:val="28"/>
          <w:szCs w:val="28"/>
        </w:rPr>
        <w:t>87</w:t>
      </w:r>
      <w:r w:rsidR="00063A1A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="00FC1566" w:rsidRPr="00063A1A">
        <w:rPr>
          <w:rStyle w:val="extendedtext-short"/>
          <w:rFonts w:ascii="Times New Roman" w:hAnsi="Times New Roman" w:cs="Times New Roman"/>
          <w:b/>
          <w:sz w:val="28"/>
          <w:szCs w:val="28"/>
        </w:rPr>
        <w:t>человек</w:t>
      </w:r>
      <w:r w:rsidR="001A46D4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  <w:r w:rsidR="00A039BB">
        <w:rPr>
          <w:rStyle w:val="extendedtext-short"/>
          <w:rFonts w:ascii="Times New Roman" w:hAnsi="Times New Roman" w:cs="Times New Roman"/>
          <w:sz w:val="28"/>
          <w:szCs w:val="28"/>
        </w:rPr>
        <w:t>Читатели положительно отзывались на приглашение к участию в марафоне,</w:t>
      </w:r>
      <w:r w:rsidR="00FC1566"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так как содержание программы летнего чтения было сформировано на основе произведений, включенных в школьные рекомендательные списки, </w:t>
      </w:r>
      <w:r w:rsidR="008F4D63">
        <w:rPr>
          <w:rStyle w:val="extendedtext-short"/>
          <w:rFonts w:ascii="Times New Roman" w:hAnsi="Times New Roman" w:cs="Times New Roman"/>
          <w:sz w:val="28"/>
          <w:szCs w:val="28"/>
        </w:rPr>
        <w:t>это</w:t>
      </w:r>
      <w:r w:rsidR="00FC1566"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дало возможность ребятам найти достаточно времени для чтения летом.</w:t>
      </w:r>
    </w:p>
    <w:p w:rsidR="00FC1566" w:rsidRDefault="00FC1566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Победителями </w:t>
      </w:r>
      <w:r w:rsidR="0084709E">
        <w:rPr>
          <w:rStyle w:val="extendedtext-short"/>
          <w:rFonts w:ascii="Times New Roman" w:hAnsi="Times New Roman" w:cs="Times New Roman"/>
          <w:sz w:val="28"/>
          <w:szCs w:val="28"/>
        </w:rPr>
        <w:t xml:space="preserve">в ЦГДБ имени М. Горького </w:t>
      </w:r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стали: </w:t>
      </w:r>
      <w:proofErr w:type="spellStart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>Лавренов</w:t>
      </w:r>
      <w:proofErr w:type="spellEnd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>Лико</w:t>
      </w:r>
      <w:proofErr w:type="spellEnd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Варвара, </w:t>
      </w:r>
      <w:proofErr w:type="spellStart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>Белоголовская</w:t>
      </w:r>
      <w:proofErr w:type="spellEnd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Вероника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,</w:t>
      </w:r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Молочков Михаил, </w:t>
      </w:r>
      <w:proofErr w:type="spellStart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>Гирля</w:t>
      </w:r>
      <w:proofErr w:type="spellEnd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Григорий, Дуров Александр.</w:t>
      </w:r>
      <w:r w:rsidR="008F4D6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9D74DA">
        <w:rPr>
          <w:rStyle w:val="extendedtext-short"/>
          <w:rFonts w:ascii="Times New Roman" w:hAnsi="Times New Roman" w:cs="Times New Roman"/>
          <w:sz w:val="28"/>
          <w:szCs w:val="28"/>
        </w:rPr>
        <w:t xml:space="preserve">2 сентября состоялось </w:t>
      </w:r>
      <w:hyperlink r:id="rId5" w:history="1">
        <w:r w:rsidR="009D74DA" w:rsidRPr="009D74DA">
          <w:rPr>
            <w:rStyle w:val="a5"/>
            <w:rFonts w:ascii="Times New Roman" w:hAnsi="Times New Roman" w:cs="Times New Roman"/>
            <w:sz w:val="28"/>
            <w:szCs w:val="28"/>
          </w:rPr>
          <w:t>награждение читателей-победителей</w:t>
        </w:r>
      </w:hyperlink>
      <w:r w:rsidR="009D74DA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>Ребята получили в подарок сертификаты победителей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от Ростовской областной детской библиотеки имени В.М. Величкиной</w:t>
      </w:r>
      <w:r w:rsidR="00301D05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книги и приглашение на мастер-класс </w:t>
      </w:r>
      <w:r w:rsidR="00D21666"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с угощением </w:t>
      </w:r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>в кафе «</w:t>
      </w:r>
      <w:proofErr w:type="spellStart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>Додо</w:t>
      </w:r>
      <w:proofErr w:type="spellEnd"/>
      <w:r w:rsidRPr="00FC1566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Пицца».</w:t>
      </w:r>
    </w:p>
    <w:p w:rsidR="00C74086" w:rsidRDefault="008F4D63" w:rsidP="00C74086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>В</w:t>
      </w:r>
      <w:r w:rsidR="00575F9D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75F9D" w:rsidRPr="00575F9D">
        <w:rPr>
          <w:rStyle w:val="extendedtext-short"/>
          <w:rFonts w:ascii="Times New Roman" w:hAnsi="Times New Roman" w:cs="Times New Roman"/>
          <w:sz w:val="28"/>
          <w:szCs w:val="28"/>
        </w:rPr>
        <w:t>библиотека</w:t>
      </w:r>
      <w:r w:rsidR="00575F9D">
        <w:rPr>
          <w:rStyle w:val="extendedtext-short"/>
          <w:rFonts w:ascii="Times New Roman" w:hAnsi="Times New Roman" w:cs="Times New Roman"/>
          <w:sz w:val="28"/>
          <w:szCs w:val="28"/>
        </w:rPr>
        <w:t xml:space="preserve">х-филиалах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также </w:t>
      </w:r>
      <w:r w:rsidR="00575F9D">
        <w:rPr>
          <w:rStyle w:val="extendedtext-short"/>
          <w:rFonts w:ascii="Times New Roman" w:hAnsi="Times New Roman" w:cs="Times New Roman"/>
          <w:sz w:val="28"/>
          <w:szCs w:val="28"/>
        </w:rPr>
        <w:t>прошли</w:t>
      </w:r>
      <w:r w:rsidR="00575F9D" w:rsidRPr="00575F9D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75F9D" w:rsidRPr="009D74DA">
          <w:rPr>
            <w:rStyle w:val="a5"/>
            <w:rFonts w:ascii="Times New Roman" w:hAnsi="Times New Roman" w:cs="Times New Roman"/>
            <w:sz w:val="28"/>
            <w:szCs w:val="28"/>
          </w:rPr>
          <w:t>литературные праздники</w:t>
        </w:r>
      </w:hyperlink>
      <w:r w:rsidR="00202267">
        <w:rPr>
          <w:rStyle w:val="extendedtext-short"/>
          <w:rFonts w:ascii="Times New Roman" w:hAnsi="Times New Roman" w:cs="Times New Roman"/>
          <w:sz w:val="28"/>
          <w:szCs w:val="28"/>
        </w:rPr>
        <w:t>, л</w:t>
      </w:r>
      <w:r w:rsidR="00B85CB2">
        <w:rPr>
          <w:rStyle w:val="extendedtext-short"/>
          <w:rFonts w:ascii="Times New Roman" w:hAnsi="Times New Roman" w:cs="Times New Roman"/>
          <w:sz w:val="28"/>
          <w:szCs w:val="28"/>
        </w:rPr>
        <w:t>учшие читатели были поощрены</w:t>
      </w:r>
      <w:r w:rsidR="00575F9D" w:rsidRPr="00575F9D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 xml:space="preserve">сладкими призами, </w:t>
      </w:r>
      <w:r w:rsidR="00533EC0" w:rsidRPr="00533EC0">
        <w:rPr>
          <w:rStyle w:val="extendedtext-short"/>
          <w:rFonts w:ascii="Times New Roman" w:hAnsi="Times New Roman" w:cs="Times New Roman"/>
          <w:sz w:val="28"/>
          <w:szCs w:val="28"/>
        </w:rPr>
        <w:t>благодарственны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>ми</w:t>
      </w:r>
      <w:r w:rsidR="00533EC0" w:rsidRPr="00533EC0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письм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>ами</w:t>
      </w:r>
      <w:r w:rsidR="00533EC0" w:rsidRPr="00533EC0">
        <w:rPr>
          <w:rStyle w:val="extendedtext-short"/>
          <w:rFonts w:ascii="Times New Roman" w:hAnsi="Times New Roman" w:cs="Times New Roman"/>
          <w:sz w:val="28"/>
          <w:szCs w:val="28"/>
        </w:rPr>
        <w:t xml:space="preserve"> от библиотек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33EC0">
        <w:rPr>
          <w:rStyle w:val="extendedtext-short"/>
          <w:rFonts w:ascii="Times New Roman" w:hAnsi="Times New Roman" w:cs="Times New Roman"/>
          <w:sz w:val="28"/>
          <w:szCs w:val="28"/>
        </w:rPr>
        <w:t>и</w:t>
      </w:r>
      <w:r w:rsidR="00533EC0" w:rsidRPr="00533EC0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сертификат</w:t>
      </w:r>
      <w:r w:rsidR="00533EC0">
        <w:rPr>
          <w:rStyle w:val="extendedtext-short"/>
          <w:rFonts w:ascii="Times New Roman" w:hAnsi="Times New Roman" w:cs="Times New Roman"/>
          <w:sz w:val="28"/>
          <w:szCs w:val="28"/>
        </w:rPr>
        <w:t>ами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РОДБ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, читатели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 xml:space="preserve"> н</w:t>
      </w:r>
      <w:r w:rsidR="00533EC0" w:rsidRPr="00533EC0">
        <w:rPr>
          <w:rStyle w:val="extendedtext-short"/>
          <w:rFonts w:ascii="Times New Roman" w:hAnsi="Times New Roman" w:cs="Times New Roman"/>
          <w:sz w:val="28"/>
          <w:szCs w:val="28"/>
        </w:rPr>
        <w:t>аграждены набор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>ами</w:t>
      </w:r>
      <w:r w:rsidR="00533EC0" w:rsidRPr="00533EC0">
        <w:rPr>
          <w:rStyle w:val="extendedtext-short"/>
          <w:rFonts w:ascii="Times New Roman" w:hAnsi="Times New Roman" w:cs="Times New Roman"/>
          <w:sz w:val="28"/>
          <w:szCs w:val="28"/>
        </w:rPr>
        <w:t xml:space="preserve"> школьных принадлежностей (альбом,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33EC0" w:rsidRPr="00533EC0">
        <w:rPr>
          <w:rStyle w:val="extendedtext-short"/>
          <w:rFonts w:ascii="Times New Roman" w:hAnsi="Times New Roman" w:cs="Times New Roman"/>
          <w:sz w:val="28"/>
          <w:szCs w:val="28"/>
        </w:rPr>
        <w:t>краски, фломастеры, карандаш</w:t>
      </w:r>
      <w:r w:rsidR="00F51811">
        <w:rPr>
          <w:rStyle w:val="extendedtext-short"/>
          <w:rFonts w:ascii="Times New Roman" w:hAnsi="Times New Roman" w:cs="Times New Roman"/>
          <w:sz w:val="28"/>
          <w:szCs w:val="28"/>
        </w:rPr>
        <w:t>и, тетради).</w:t>
      </w:r>
    </w:p>
    <w:p w:rsidR="00575F9D" w:rsidRPr="00B35D87" w:rsidRDefault="009D74DA" w:rsidP="00C74086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 w:rsidRPr="001A46D4">
        <w:rPr>
          <w:b/>
          <w:noProof/>
          <w:lang w:eastAsia="ru-RU"/>
        </w:rPr>
        <w:lastRenderedPageBreak/>
        <w:t xml:space="preserve"> </w:t>
      </w:r>
      <w:r w:rsidR="00C74086" w:rsidRPr="001A46D4">
        <w:rPr>
          <w:rStyle w:val="extendedtext-short"/>
          <w:rFonts w:ascii="Times New Roman" w:hAnsi="Times New Roman" w:cs="Times New Roman"/>
          <w:b/>
          <w:sz w:val="28"/>
          <w:szCs w:val="28"/>
        </w:rPr>
        <w:t>Всего победителей марафона «Лето, книга и я, верные друзья» -</w:t>
      </w:r>
      <w:r w:rsidR="001A46D4">
        <w:rPr>
          <w:rStyle w:val="extendedtext-short"/>
          <w:rFonts w:ascii="Times New Roman" w:hAnsi="Times New Roman" w:cs="Times New Roman"/>
          <w:b/>
          <w:sz w:val="28"/>
          <w:szCs w:val="28"/>
        </w:rPr>
        <w:t>21 чел,</w:t>
      </w:r>
      <w:r w:rsidR="001A46D4" w:rsidRPr="001A46D4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1A46D4" w:rsidRPr="00B35D87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количество  прочитанных произведений </w:t>
      </w:r>
      <w:r w:rsidR="000B5E91" w:rsidRPr="00B35D87">
        <w:rPr>
          <w:rStyle w:val="extendedtext-short"/>
          <w:rFonts w:ascii="Times New Roman" w:hAnsi="Times New Roman" w:cs="Times New Roman"/>
          <w:b/>
          <w:sz w:val="28"/>
          <w:szCs w:val="28"/>
        </w:rPr>
        <w:t>8</w:t>
      </w:r>
      <w:r w:rsidR="001A46D4" w:rsidRPr="00B35D87">
        <w:rPr>
          <w:rStyle w:val="extendedtext-short"/>
          <w:rFonts w:ascii="Times New Roman" w:hAnsi="Times New Roman" w:cs="Times New Roman"/>
          <w:b/>
          <w:sz w:val="28"/>
          <w:szCs w:val="28"/>
        </w:rPr>
        <w:t>36.</w:t>
      </w:r>
    </w:p>
    <w:p w:rsidR="00202267" w:rsidRDefault="00EC60A1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В </w:t>
      </w:r>
      <w:r w:rsidRPr="00EC60A1">
        <w:rPr>
          <w:rStyle w:val="extendedtext-short"/>
          <w:rFonts w:ascii="Times New Roman" w:hAnsi="Times New Roman" w:cs="Times New Roman"/>
          <w:b/>
          <w:sz w:val="28"/>
          <w:szCs w:val="28"/>
        </w:rPr>
        <w:t>Д</w:t>
      </w:r>
      <w:r w:rsidR="00202267" w:rsidRPr="00EC60A1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етской </w:t>
      </w:r>
      <w:proofErr w:type="gramStart"/>
      <w:r w:rsidR="00202267" w:rsidRPr="00EC60A1">
        <w:rPr>
          <w:rStyle w:val="extendedtext-short"/>
          <w:rFonts w:ascii="Times New Roman" w:hAnsi="Times New Roman" w:cs="Times New Roman"/>
          <w:b/>
          <w:sz w:val="28"/>
          <w:szCs w:val="28"/>
        </w:rPr>
        <w:t>библиотеке</w:t>
      </w:r>
      <w:r w:rsidR="00202267" w:rsidRPr="00CC240C">
        <w:rPr>
          <w:rStyle w:val="extendedtext-short"/>
          <w:rFonts w:ascii="Times New Roman" w:hAnsi="Times New Roman" w:cs="Times New Roman"/>
          <w:b/>
          <w:sz w:val="28"/>
          <w:szCs w:val="28"/>
        </w:rPr>
        <w:t>-филиал</w:t>
      </w:r>
      <w:proofErr w:type="gramEnd"/>
      <w:r w:rsidR="00202267" w:rsidRPr="00CC240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№ 2</w:t>
      </w:r>
      <w:r w:rsidR="00202267" w:rsidRPr="00202267">
        <w:t xml:space="preserve"> </w:t>
      </w:r>
      <w:r w:rsidR="00202267" w:rsidRPr="00202267">
        <w:rPr>
          <w:rStyle w:val="extendedtext-short"/>
          <w:rFonts w:ascii="Times New Roman" w:hAnsi="Times New Roman" w:cs="Times New Roman"/>
          <w:sz w:val="28"/>
          <w:szCs w:val="28"/>
        </w:rPr>
        <w:t>прошел марафон чтения «С книгой в летнем рюкзачке».</w:t>
      </w:r>
      <w:r w:rsidR="003B472C" w:rsidRPr="003B472C">
        <w:t xml:space="preserve"> 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В течение </w:t>
      </w:r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>лета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 читатели желающие принять участие в марафоне чтения «С книгой в летнем рюкзачке!»  заполняли заявку на участие и при выборе книги получали от библиотекаря </w:t>
      </w:r>
      <w:proofErr w:type="spellStart"/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>стикер</w:t>
      </w:r>
      <w:proofErr w:type="spellEnd"/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. Участники марафона писали на </w:t>
      </w:r>
      <w:proofErr w:type="spellStart"/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  свою фамилию </w:t>
      </w:r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>и прочитанное произведение. Так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же читатели получали дополнительные </w:t>
      </w:r>
      <w:proofErr w:type="spellStart"/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 за рисунки</w:t>
      </w:r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по прочитанным произведениям, </w:t>
      </w:r>
      <w:proofErr w:type="spellStart"/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>с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>тикеры</w:t>
      </w:r>
      <w:proofErr w:type="spellEnd"/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складывали в рюкзачок. Ко дню окончания марафона </w:t>
      </w:r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>, накопи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вшиеся в рюкзачке, были собраны и определены самые активные участники марафона чтения. </w:t>
      </w:r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>Читателям-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>марафон</w:t>
      </w:r>
      <w:r w:rsidR="003B472C">
        <w:rPr>
          <w:rStyle w:val="extendedtext-short"/>
          <w:rFonts w:ascii="Times New Roman" w:hAnsi="Times New Roman" w:cs="Times New Roman"/>
          <w:sz w:val="28"/>
          <w:szCs w:val="28"/>
        </w:rPr>
        <w:t>цам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A0022B">
        <w:rPr>
          <w:rStyle w:val="extendedtext-short"/>
          <w:rFonts w:ascii="Times New Roman" w:hAnsi="Times New Roman" w:cs="Times New Roman"/>
          <w:sz w:val="28"/>
          <w:szCs w:val="28"/>
        </w:rPr>
        <w:t xml:space="preserve">"С книгой в летнем рюкзачке» </w:t>
      </w:r>
      <w:r w:rsidR="003B472C" w:rsidRPr="003B472C">
        <w:rPr>
          <w:rStyle w:val="extendedtext-short"/>
          <w:rFonts w:ascii="Times New Roman" w:hAnsi="Times New Roman" w:cs="Times New Roman"/>
          <w:sz w:val="28"/>
          <w:szCs w:val="28"/>
        </w:rPr>
        <w:t>были вручены дипломы и призы.</w:t>
      </w:r>
    </w:p>
    <w:p w:rsidR="00394259" w:rsidRDefault="00094A64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094A64">
        <w:rPr>
          <w:rStyle w:val="extendedtext-short"/>
          <w:rFonts w:ascii="Times New Roman" w:hAnsi="Times New Roman" w:cs="Times New Roman"/>
          <w:sz w:val="28"/>
          <w:szCs w:val="28"/>
        </w:rPr>
        <w:t>Проведение мероприятий</w:t>
      </w:r>
      <w:r w:rsidR="00AE0303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для пришколь</w:t>
      </w:r>
      <w:r w:rsidR="005D0493">
        <w:rPr>
          <w:rStyle w:val="extendedtext-short"/>
          <w:rFonts w:ascii="Times New Roman" w:hAnsi="Times New Roman" w:cs="Times New Roman"/>
          <w:sz w:val="28"/>
          <w:szCs w:val="28"/>
        </w:rPr>
        <w:t>ных лагерей</w:t>
      </w:r>
      <w:r w:rsidRPr="00094A64">
        <w:rPr>
          <w:rStyle w:val="extendedtext-short"/>
          <w:rFonts w:ascii="Times New Roman" w:hAnsi="Times New Roman" w:cs="Times New Roman"/>
          <w:sz w:val="28"/>
          <w:szCs w:val="28"/>
        </w:rPr>
        <w:t xml:space="preserve"> было организовано в формате путешествия по станциям. Для воспитанников лагерей были подготовлены различные творческие и интеллектуальные задания. Ребята с удовольствием выполняли задания: отвечали на вопросы викторин, отгадывали загадки, делали поделки, сочиняли стихи, читали отрывки из произведений детской литературы.</w:t>
      </w:r>
    </w:p>
    <w:p w:rsidR="00831680" w:rsidRPr="00831680" w:rsidRDefault="000B3234" w:rsidP="00BA6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234">
        <w:rPr>
          <w:rStyle w:val="extendedtext-short"/>
          <w:rFonts w:ascii="Times New Roman" w:hAnsi="Times New Roman" w:cs="Times New Roman"/>
          <w:sz w:val="28"/>
          <w:szCs w:val="28"/>
        </w:rPr>
        <w:t>Тематика мероприятий была разнообразной: «Путешествие по Лукоморью», «С любовью к Чехову», «Моя Россия – моя гордость», «Ромашковый день»</w:t>
      </w:r>
      <w:r w:rsidR="006D29B6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др</w:t>
      </w:r>
      <w:r w:rsidRPr="000B3234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</w:p>
    <w:p w:rsidR="00CB12FA" w:rsidRDefault="00CD6E17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>Ярким и значимым событием</w:t>
      </w:r>
      <w:r w:rsidR="00B35D87">
        <w:rPr>
          <w:rStyle w:val="extendedtext-short"/>
          <w:rFonts w:ascii="Times New Roman" w:hAnsi="Times New Roman" w:cs="Times New Roman"/>
          <w:sz w:val="28"/>
          <w:szCs w:val="28"/>
        </w:rPr>
        <w:t xml:space="preserve"> в </w:t>
      </w:r>
      <w:r w:rsidR="00B35D87" w:rsidRPr="00063A1A">
        <w:rPr>
          <w:rStyle w:val="extendedtext-short"/>
          <w:rFonts w:ascii="Times New Roman" w:hAnsi="Times New Roman" w:cs="Times New Roman"/>
          <w:b/>
          <w:sz w:val="28"/>
          <w:szCs w:val="28"/>
        </w:rPr>
        <w:t>Центральной городской детской библиотеке</w:t>
      </w:r>
      <w:r w:rsidR="00063A1A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063A1A" w:rsidRPr="00063A1A">
        <w:rPr>
          <w:rStyle w:val="extendedtext-short"/>
          <w:rFonts w:ascii="Times New Roman" w:hAnsi="Times New Roman" w:cs="Times New Roman"/>
          <w:b/>
          <w:sz w:val="28"/>
          <w:szCs w:val="28"/>
        </w:rPr>
        <w:t>имени М. Горького</w:t>
      </w:r>
      <w:r w:rsidRPr="00063A1A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стало открытие </w:t>
      </w:r>
      <w:r w:rsidR="009436E1">
        <w:rPr>
          <w:rStyle w:val="extendedtext-short"/>
          <w:rFonts w:ascii="Times New Roman" w:hAnsi="Times New Roman" w:cs="Times New Roman"/>
          <w:sz w:val="28"/>
          <w:szCs w:val="28"/>
        </w:rPr>
        <w:t xml:space="preserve">5 июня </w:t>
      </w:r>
      <w:r w:rsidRPr="00CD6E17">
        <w:rPr>
          <w:rStyle w:val="extendedtext-short"/>
          <w:rFonts w:ascii="Times New Roman" w:hAnsi="Times New Roman" w:cs="Times New Roman"/>
          <w:sz w:val="28"/>
          <w:szCs w:val="28"/>
        </w:rPr>
        <w:t xml:space="preserve">выставки </w:t>
      </w:r>
      <w:hyperlink r:id="rId7" w:history="1">
        <w:r w:rsidRPr="009436E1">
          <w:rPr>
            <w:rStyle w:val="a5"/>
            <w:rFonts w:ascii="Times New Roman" w:hAnsi="Times New Roman" w:cs="Times New Roman"/>
            <w:sz w:val="28"/>
            <w:szCs w:val="28"/>
          </w:rPr>
          <w:t>«Чехов и его герои»</w:t>
        </w:r>
      </w:hyperlink>
      <w:r w:rsidR="00311544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  <w:r w:rsidR="009436E1">
        <w:rPr>
          <w:rStyle w:val="extendedtext-short"/>
          <w:rFonts w:ascii="Times New Roman" w:hAnsi="Times New Roman" w:cs="Times New Roman"/>
          <w:sz w:val="28"/>
          <w:szCs w:val="28"/>
        </w:rPr>
        <w:t>Г</w:t>
      </w:r>
      <w:r w:rsidR="009436E1" w:rsidRPr="009436E1">
        <w:rPr>
          <w:rStyle w:val="extendedtext-short"/>
          <w:rFonts w:ascii="Times New Roman" w:hAnsi="Times New Roman" w:cs="Times New Roman"/>
          <w:sz w:val="28"/>
          <w:szCs w:val="28"/>
        </w:rPr>
        <w:t>алерея персонажей чеховских рассказов – Каштанка, Ванька, городничий, учитель Беликов и т.п.,</w:t>
      </w:r>
      <w:r w:rsidR="009436E1">
        <w:rPr>
          <w:rStyle w:val="extendedtext-short"/>
          <w:rFonts w:ascii="Times New Roman" w:hAnsi="Times New Roman" w:cs="Times New Roman"/>
          <w:sz w:val="28"/>
          <w:szCs w:val="28"/>
        </w:rPr>
        <w:t xml:space="preserve"> была</w:t>
      </w:r>
      <w:r w:rsidR="009436E1" w:rsidRPr="009436E1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представлена в рисунках юных художников из города-побратима Таганрога - </w:t>
      </w:r>
      <w:proofErr w:type="spellStart"/>
      <w:r w:rsidR="009436E1" w:rsidRPr="009436E1">
        <w:rPr>
          <w:rStyle w:val="extendedtext-short"/>
          <w:rFonts w:ascii="Times New Roman" w:hAnsi="Times New Roman" w:cs="Times New Roman"/>
          <w:sz w:val="28"/>
          <w:szCs w:val="28"/>
        </w:rPr>
        <w:t>Цзинина</w:t>
      </w:r>
      <w:proofErr w:type="spellEnd"/>
      <w:r w:rsidR="009436E1" w:rsidRPr="009436E1">
        <w:rPr>
          <w:rStyle w:val="extendedtext-short"/>
          <w:rFonts w:ascii="Times New Roman" w:hAnsi="Times New Roman" w:cs="Times New Roman"/>
          <w:sz w:val="28"/>
          <w:szCs w:val="28"/>
        </w:rPr>
        <w:t xml:space="preserve"> (Китай).</w:t>
      </w:r>
      <w:r w:rsidR="009A0401" w:rsidRPr="009A0401">
        <w:t xml:space="preserve"> </w:t>
      </w:r>
      <w:proofErr w:type="gramStart"/>
      <w:r w:rsidR="009A0401">
        <w:rPr>
          <w:rStyle w:val="extendedtext-short"/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="009A040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 xml:space="preserve">поприветствовали </w:t>
      </w:r>
      <w:r w:rsidR="00B74D97">
        <w:rPr>
          <w:rStyle w:val="extendedtext-short"/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 xml:space="preserve">Администрации города Таганрога, директор </w:t>
      </w:r>
      <w:r w:rsidR="00B74D97">
        <w:rPr>
          <w:rStyle w:val="extendedtext-short"/>
          <w:rFonts w:ascii="Times New Roman" w:hAnsi="Times New Roman" w:cs="Times New Roman"/>
          <w:sz w:val="28"/>
          <w:szCs w:val="28"/>
        </w:rPr>
        <w:t>ЦБС</w:t>
      </w:r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 xml:space="preserve"> г. Таганрога </w:t>
      </w:r>
      <w:r w:rsidR="009E6F6E">
        <w:rPr>
          <w:rStyle w:val="extendedtext-short"/>
          <w:rFonts w:ascii="Times New Roman" w:hAnsi="Times New Roman" w:cs="Times New Roman"/>
          <w:sz w:val="28"/>
          <w:szCs w:val="28"/>
        </w:rPr>
        <w:t>Т.</w:t>
      </w:r>
      <w:r w:rsidR="00BA69DB">
        <w:rPr>
          <w:rStyle w:val="extendedtext-short"/>
          <w:rFonts w:ascii="Times New Roman" w:hAnsi="Times New Roman" w:cs="Times New Roman"/>
          <w:sz w:val="28"/>
          <w:szCs w:val="28"/>
        </w:rPr>
        <w:t>А.</w:t>
      </w:r>
      <w:r w:rsidR="00311544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 xml:space="preserve">Михеева, и </w:t>
      </w:r>
      <w:proofErr w:type="spellStart"/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>Чень</w:t>
      </w:r>
      <w:proofErr w:type="spellEnd"/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>Ваньвань</w:t>
      </w:r>
      <w:proofErr w:type="spellEnd"/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 xml:space="preserve">, школьный учитель из Китайской народной республики, магистрант </w:t>
      </w:r>
      <w:r w:rsidR="00B74D97">
        <w:rPr>
          <w:rStyle w:val="extendedtext-short"/>
          <w:rFonts w:ascii="Times New Roman" w:hAnsi="Times New Roman" w:cs="Times New Roman"/>
          <w:sz w:val="28"/>
          <w:szCs w:val="28"/>
        </w:rPr>
        <w:t>ЮФУ</w:t>
      </w:r>
      <w:r w:rsidR="009A0401" w:rsidRPr="009A0401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="009D21A9" w:rsidRPr="009D21A9">
        <w:t xml:space="preserve"> </w:t>
      </w:r>
      <w:r w:rsidR="009D21A9" w:rsidRPr="009D21A9">
        <w:rPr>
          <w:rStyle w:val="extendedtext-short"/>
          <w:rFonts w:ascii="Times New Roman" w:hAnsi="Times New Roman" w:cs="Times New Roman"/>
          <w:sz w:val="28"/>
          <w:szCs w:val="28"/>
        </w:rPr>
        <w:t>Литературными подарками собравшимся стали чтение рассказа «Лошадиная фамилия» в исполнении артиста Таганрогского драматического театра имени А. П. Чехова Александра Коваля и премьера мультфильма «</w:t>
      </w:r>
      <w:hyperlink r:id="rId8" w:history="1">
        <w:r w:rsidR="009D21A9" w:rsidRPr="00C74086">
          <w:rPr>
            <w:rStyle w:val="a5"/>
            <w:rFonts w:ascii="Times New Roman" w:hAnsi="Times New Roman" w:cs="Times New Roman"/>
            <w:sz w:val="28"/>
            <w:szCs w:val="28"/>
          </w:rPr>
          <w:t>Каштанка в цирке</w:t>
        </w:r>
      </w:hyperlink>
      <w:r w:rsidR="009D21A9" w:rsidRPr="009D21A9">
        <w:rPr>
          <w:rStyle w:val="extendedtext-short"/>
          <w:rFonts w:ascii="Times New Roman" w:hAnsi="Times New Roman" w:cs="Times New Roman"/>
          <w:sz w:val="28"/>
          <w:szCs w:val="28"/>
        </w:rPr>
        <w:t>», созданного детьми-участниками студии мультипликации</w:t>
      </w:r>
      <w:r w:rsidR="00AA7D83">
        <w:rPr>
          <w:rStyle w:val="extendedtext-short"/>
          <w:rFonts w:ascii="Times New Roman" w:hAnsi="Times New Roman" w:cs="Times New Roman"/>
          <w:sz w:val="28"/>
          <w:szCs w:val="28"/>
        </w:rPr>
        <w:t xml:space="preserve"> ЦГДБ</w:t>
      </w:r>
      <w:r w:rsidR="009D21A9" w:rsidRPr="009D21A9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="00CB12FA" w:rsidRPr="00CB12FA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CB12FA" w:rsidRPr="009D21A9">
        <w:rPr>
          <w:rStyle w:val="extendedtext-short"/>
          <w:rFonts w:ascii="Times New Roman" w:hAnsi="Times New Roman" w:cs="Times New Roman"/>
          <w:sz w:val="28"/>
          <w:szCs w:val="28"/>
        </w:rPr>
        <w:t>Завершилась встреча творческим мастер-классом по изготовлению книжной закладки «Мир чеховских героев</w:t>
      </w:r>
      <w:r w:rsidR="00CB12FA">
        <w:rPr>
          <w:rStyle w:val="extendedtext-short"/>
          <w:rFonts w:ascii="Times New Roman" w:hAnsi="Times New Roman" w:cs="Times New Roman"/>
          <w:sz w:val="28"/>
          <w:szCs w:val="28"/>
        </w:rPr>
        <w:t>».</w:t>
      </w:r>
    </w:p>
    <w:p w:rsidR="00B74D97" w:rsidRDefault="00B74D97" w:rsidP="00EC696C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EF748F">
        <w:rPr>
          <w:rStyle w:val="extendedtext-short"/>
          <w:rFonts w:ascii="Times New Roman" w:hAnsi="Times New Roman" w:cs="Times New Roman"/>
          <w:sz w:val="28"/>
          <w:szCs w:val="28"/>
        </w:rPr>
        <w:t>В летний период  в Центральной детской библиотеке каждое воскресенье открывал</w:t>
      </w:r>
      <w:r w:rsidR="00385A43">
        <w:rPr>
          <w:rStyle w:val="extendedtext-short"/>
          <w:rFonts w:ascii="Times New Roman" w:hAnsi="Times New Roman" w:cs="Times New Roman"/>
          <w:sz w:val="28"/>
          <w:szCs w:val="28"/>
        </w:rPr>
        <w:t>и</w:t>
      </w:r>
      <w:r w:rsidRPr="00EF748F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двери библиотечная студи</w:t>
      </w:r>
      <w:r w:rsidR="00EC696C">
        <w:rPr>
          <w:rStyle w:val="extendedtext-short"/>
          <w:rFonts w:ascii="Times New Roman" w:hAnsi="Times New Roman" w:cs="Times New Roman"/>
          <w:sz w:val="28"/>
          <w:szCs w:val="28"/>
        </w:rPr>
        <w:t>я</w:t>
      </w:r>
      <w:r w:rsidRPr="00EF748F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декоративно-прикладного творчества для детей «</w:t>
      </w:r>
      <w:proofErr w:type="spellStart"/>
      <w:r w:rsidRPr="00EF748F">
        <w:rPr>
          <w:rStyle w:val="extendedtext-short"/>
          <w:rFonts w:ascii="Times New Roman" w:hAnsi="Times New Roman" w:cs="Times New Roman"/>
          <w:sz w:val="28"/>
          <w:szCs w:val="28"/>
        </w:rPr>
        <w:t>ДЕКОрТ</w:t>
      </w:r>
      <w:proofErr w:type="spellEnd"/>
      <w:r w:rsidRPr="00EF748F">
        <w:rPr>
          <w:rStyle w:val="extendedtext-short"/>
          <w:rFonts w:ascii="Times New Roman" w:hAnsi="Times New Roman" w:cs="Times New Roman"/>
          <w:sz w:val="28"/>
          <w:szCs w:val="28"/>
        </w:rPr>
        <w:t>»</w:t>
      </w:r>
      <w:r w:rsidR="00EC696C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клуб настольных игр.</w:t>
      </w:r>
    </w:p>
    <w:p w:rsidR="000B3234" w:rsidRDefault="00CE6D67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CE6D67">
        <w:rPr>
          <w:rStyle w:val="extendedtext-short"/>
          <w:rFonts w:ascii="Times New Roman" w:hAnsi="Times New Roman" w:cs="Times New Roman"/>
          <w:sz w:val="28"/>
          <w:szCs w:val="28"/>
        </w:rPr>
        <w:t>В этом году продолжилось сотрудничество с летним лагерем «Солнышко» для детей с ОВЗ.</w:t>
      </w:r>
    </w:p>
    <w:p w:rsidR="00C74086" w:rsidRDefault="00C74086" w:rsidP="00BA69DB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lastRenderedPageBreak/>
        <w:t xml:space="preserve">Ко дню рождения поэтессы Е. </w:t>
      </w:r>
      <w:proofErr w:type="spellStart"/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>Тараховской</w:t>
      </w:r>
      <w:proofErr w:type="spellEnd"/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 xml:space="preserve">, уроженки г. Таганрога,  было приурочено проведение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III </w:t>
      </w:r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 xml:space="preserve">поэтической акции «Волшебное стеклышко Елизаветы </w:t>
      </w:r>
      <w:proofErr w:type="spellStart"/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>Тараховской</w:t>
      </w:r>
      <w:proofErr w:type="spellEnd"/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 xml:space="preserve">», организованной ЦГДБ имени М. Горького при информационной поддержке </w:t>
      </w:r>
      <w:r w:rsidR="00C367A3">
        <w:rPr>
          <w:rStyle w:val="extendedtext-short"/>
          <w:rFonts w:ascii="Times New Roman" w:hAnsi="Times New Roman" w:cs="Times New Roman"/>
          <w:sz w:val="28"/>
          <w:szCs w:val="28"/>
        </w:rPr>
        <w:t xml:space="preserve">РОДБ </w:t>
      </w:r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>имени В.М. Величкиной».</w:t>
      </w:r>
      <w:r w:rsidRPr="00C74086">
        <w:t xml:space="preserve"> </w:t>
      </w:r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 xml:space="preserve">Более 100 организаций - библиотек и детских садов - Ростовской, Самарской, Свердловской областей, Краснодарского и Ставропольского краев, Карачаево-Черкесской республики, Республик Коми и Чувашии стали участниками акции, 2000 детей познакомились с творчеством Е. </w:t>
      </w:r>
      <w:proofErr w:type="spellStart"/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>Тараховской</w:t>
      </w:r>
      <w:proofErr w:type="spellEnd"/>
      <w:r w:rsidRPr="00C74086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даже стали иллюстраторами стихотворений поэта. В этом году к акции присоединились 11 библиотек Донецкой народной республики.</w:t>
      </w:r>
    </w:p>
    <w:p w:rsidR="00394259" w:rsidRDefault="006C7B40" w:rsidP="006C7B40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CC240C">
        <w:rPr>
          <w:rStyle w:val="extendedtext-short"/>
          <w:rFonts w:ascii="Times New Roman" w:hAnsi="Times New Roman" w:cs="Times New Roman"/>
          <w:b/>
          <w:sz w:val="28"/>
          <w:szCs w:val="28"/>
        </w:rPr>
        <w:t>Детск</w:t>
      </w:r>
      <w:r w:rsidR="00CC240C" w:rsidRPr="00CC240C">
        <w:rPr>
          <w:rStyle w:val="extendedtext-short"/>
          <w:rFonts w:ascii="Times New Roman" w:hAnsi="Times New Roman" w:cs="Times New Roman"/>
          <w:b/>
          <w:sz w:val="28"/>
          <w:szCs w:val="28"/>
        </w:rPr>
        <w:t>ая</w:t>
      </w:r>
      <w:r w:rsidRPr="00CC240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CC240C" w:rsidRPr="00CC240C">
        <w:rPr>
          <w:rStyle w:val="extendedtext-short"/>
          <w:rFonts w:ascii="Times New Roman" w:hAnsi="Times New Roman" w:cs="Times New Roman"/>
          <w:b/>
          <w:sz w:val="28"/>
          <w:szCs w:val="28"/>
        </w:rPr>
        <w:t>а</w:t>
      </w:r>
      <w:r w:rsidRPr="00CC240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имени Н. Островского – филиал № 1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CC240C">
        <w:rPr>
          <w:rStyle w:val="extendedtext-short"/>
          <w:rFonts w:ascii="Times New Roman" w:hAnsi="Times New Roman" w:cs="Times New Roman"/>
          <w:sz w:val="28"/>
          <w:szCs w:val="28"/>
        </w:rPr>
        <w:t>все лето</w:t>
      </w:r>
      <w:r w:rsidRPr="006C7B40">
        <w:rPr>
          <w:rStyle w:val="extendedtext-short"/>
          <w:rFonts w:ascii="Times New Roman" w:hAnsi="Times New Roman" w:cs="Times New Roman"/>
          <w:sz w:val="28"/>
          <w:szCs w:val="28"/>
        </w:rPr>
        <w:t xml:space="preserve"> библиотека работала по принципу с</w:t>
      </w:r>
      <w:r w:rsidR="00CC240C">
        <w:rPr>
          <w:rStyle w:val="extendedtext-short"/>
          <w:rFonts w:ascii="Times New Roman" w:hAnsi="Times New Roman" w:cs="Times New Roman"/>
          <w:sz w:val="28"/>
          <w:szCs w:val="28"/>
        </w:rPr>
        <w:t>истемного расписания. Ежедневно</w:t>
      </w:r>
      <w:r w:rsidRPr="006C7B40">
        <w:rPr>
          <w:rStyle w:val="extendedtext-short"/>
          <w:rFonts w:ascii="Times New Roman" w:hAnsi="Times New Roman" w:cs="Times New Roman"/>
          <w:sz w:val="28"/>
          <w:szCs w:val="28"/>
        </w:rPr>
        <w:t xml:space="preserve"> всех гостей ожидали интересные события: настольные игры, рисование, кинофильмы, по четвергам творческие занятия, воскресенье</w:t>
      </w:r>
      <w:r w:rsidR="00CC240C">
        <w:rPr>
          <w:rStyle w:val="extendedtext-short"/>
          <w:rFonts w:ascii="Times New Roman" w:hAnsi="Times New Roman" w:cs="Times New Roman"/>
          <w:sz w:val="28"/>
          <w:szCs w:val="28"/>
        </w:rPr>
        <w:t xml:space="preserve"> - день сюрприз. К</w:t>
      </w:r>
      <w:r w:rsidRPr="006C7B40">
        <w:rPr>
          <w:rStyle w:val="extendedtext-short"/>
          <w:rFonts w:ascii="Times New Roman" w:hAnsi="Times New Roman" w:cs="Times New Roman"/>
          <w:sz w:val="28"/>
          <w:szCs w:val="28"/>
        </w:rPr>
        <w:t>аждый день в библиотеке проходил «Час чтения», где детям предоставлялась возможность почитать друг другу вслух любую книгу с полки, после прочтения ребята делились впечатлениями.</w:t>
      </w:r>
    </w:p>
    <w:p w:rsidR="00CC240C" w:rsidRPr="00CC240C" w:rsidRDefault="004D067F" w:rsidP="00CC240C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Библиотечный проект </w:t>
      </w:r>
      <w:r w:rsidR="00CC240C" w:rsidRPr="00CC240C">
        <w:rPr>
          <w:rStyle w:val="extendedtext-short"/>
          <w:rFonts w:ascii="Times New Roman" w:hAnsi="Times New Roman" w:cs="Times New Roman"/>
          <w:sz w:val="28"/>
          <w:szCs w:val="28"/>
        </w:rPr>
        <w:t>«</w:t>
      </w:r>
      <w:proofErr w:type="spellStart"/>
      <w:r w:rsidR="00CC240C" w:rsidRPr="00CC240C">
        <w:rPr>
          <w:rStyle w:val="extendedtext-short"/>
          <w:rFonts w:ascii="Times New Roman" w:hAnsi="Times New Roman" w:cs="Times New Roman"/>
          <w:sz w:val="28"/>
          <w:szCs w:val="28"/>
        </w:rPr>
        <w:t>СПЕЦиЯ</w:t>
      </w:r>
      <w:proofErr w:type="spellEnd"/>
      <w:r w:rsidR="00CC240C" w:rsidRPr="00CC240C">
        <w:rPr>
          <w:rStyle w:val="extendedtext-short"/>
          <w:rFonts w:ascii="Times New Roman" w:hAnsi="Times New Roman" w:cs="Times New Roman"/>
          <w:sz w:val="28"/>
          <w:szCs w:val="28"/>
        </w:rPr>
        <w:t>»</w:t>
      </w:r>
      <w:r w:rsidR="00CC240C">
        <w:rPr>
          <w:rStyle w:val="extendedtext-short"/>
          <w:rFonts w:ascii="Times New Roman" w:hAnsi="Times New Roman" w:cs="Times New Roman"/>
          <w:sz w:val="28"/>
          <w:szCs w:val="28"/>
        </w:rPr>
        <w:t xml:space="preserve"> (ориентирован на знакомство с профессиями) продолжил свою работу в августе.</w:t>
      </w:r>
      <w:r w:rsidR="00CC240C" w:rsidRPr="00CC240C">
        <w:t xml:space="preserve"> </w:t>
      </w:r>
      <w:r w:rsidR="00CC240C" w:rsidRPr="00CC240C">
        <w:rPr>
          <w:rStyle w:val="extendedtext-short"/>
          <w:rFonts w:ascii="Times New Roman" w:hAnsi="Times New Roman" w:cs="Times New Roman"/>
          <w:sz w:val="28"/>
          <w:szCs w:val="28"/>
        </w:rPr>
        <w:t xml:space="preserve">Участники проекта </w:t>
      </w:r>
      <w:r w:rsidR="00CC240C">
        <w:rPr>
          <w:rStyle w:val="extendedtext-short"/>
          <w:rFonts w:ascii="Times New Roman" w:hAnsi="Times New Roman" w:cs="Times New Roman"/>
          <w:sz w:val="28"/>
          <w:szCs w:val="28"/>
        </w:rPr>
        <w:t>по</w:t>
      </w:r>
      <w:r w:rsidR="00CC240C" w:rsidRPr="00CC240C">
        <w:rPr>
          <w:rStyle w:val="extendedtext-short"/>
          <w:rFonts w:ascii="Times New Roman" w:hAnsi="Times New Roman" w:cs="Times New Roman"/>
          <w:sz w:val="28"/>
          <w:szCs w:val="28"/>
        </w:rPr>
        <w:t xml:space="preserve">знакомились с интересной профессией, актуальной для нашего старинного города, привлекательного для туристов, - </w:t>
      </w:r>
      <w:hyperlink r:id="rId9" w:history="1">
        <w:r w:rsidR="00CC240C" w:rsidRPr="006D29B6">
          <w:rPr>
            <w:rStyle w:val="a5"/>
            <w:rFonts w:ascii="Times New Roman" w:hAnsi="Times New Roman" w:cs="Times New Roman"/>
            <w:sz w:val="28"/>
            <w:szCs w:val="28"/>
          </w:rPr>
          <w:t>профессией гида-экскурсовода</w:t>
        </w:r>
      </w:hyperlink>
      <w:r w:rsidR="006D29B6">
        <w:rPr>
          <w:rStyle w:val="extendedtext-short"/>
          <w:rFonts w:ascii="Times New Roman" w:hAnsi="Times New Roman" w:cs="Times New Roman"/>
          <w:sz w:val="28"/>
          <w:szCs w:val="28"/>
        </w:rPr>
        <w:t>,</w:t>
      </w:r>
    </w:p>
    <w:p w:rsidR="006C7B40" w:rsidRDefault="00CC240C" w:rsidP="00BA69DB">
      <w:pPr>
        <w:spacing w:after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CC240C">
        <w:rPr>
          <w:rFonts w:ascii="Times New Roman" w:hAnsi="Times New Roman" w:cs="Times New Roman"/>
          <w:sz w:val="28"/>
          <w:szCs w:val="28"/>
        </w:rPr>
        <w:t xml:space="preserve">проводником в профессию стал руководитель волонтерского объединения «Волонтеры </w:t>
      </w:r>
      <w:proofErr w:type="spellStart"/>
      <w:r w:rsidRPr="00CC240C">
        <w:rPr>
          <w:rFonts w:ascii="Times New Roman" w:hAnsi="Times New Roman" w:cs="Times New Roman"/>
          <w:sz w:val="28"/>
          <w:szCs w:val="28"/>
        </w:rPr>
        <w:t>Богудонии</w:t>
      </w:r>
      <w:proofErr w:type="spellEnd"/>
      <w:r w:rsidRPr="00CC240C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CC240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C240C">
          <w:rPr>
            <w:rStyle w:val="a5"/>
            <w:rFonts w:ascii="Times New Roman" w:hAnsi="Times New Roman" w:cs="Times New Roman"/>
            <w:sz w:val="28"/>
            <w:szCs w:val="28"/>
          </w:rPr>
          <w:t>daily_bogudonia</w:t>
        </w:r>
        <w:proofErr w:type="spellEnd"/>
      </w:hyperlink>
      <w:r w:rsidRPr="00CC240C">
        <w:rPr>
          <w:rFonts w:ascii="Times New Roman" w:hAnsi="Times New Roman" w:cs="Times New Roman"/>
          <w:sz w:val="28"/>
          <w:szCs w:val="28"/>
        </w:rPr>
        <w:t>, соучредитель АНО социальной и туристической направленности «Первый взгляд», гид-экскурсовод Иван Карпов.</w:t>
      </w:r>
    </w:p>
    <w:p w:rsidR="000B5E91" w:rsidRDefault="004D067F" w:rsidP="00ED7CE0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В </w:t>
      </w:r>
      <w:r w:rsidRPr="004D067F">
        <w:rPr>
          <w:rStyle w:val="extendedtext-short"/>
          <w:rFonts w:ascii="Times New Roman" w:hAnsi="Times New Roman" w:cs="Times New Roman"/>
          <w:b/>
          <w:sz w:val="28"/>
          <w:szCs w:val="28"/>
        </w:rPr>
        <w:t>Детской библиотеке имени А. П. Гайдара – филиал № 2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1E58AF">
        <w:rPr>
          <w:rStyle w:val="extendedtext-short"/>
          <w:rFonts w:ascii="Times New Roman" w:hAnsi="Times New Roman" w:cs="Times New Roman"/>
          <w:sz w:val="28"/>
          <w:szCs w:val="28"/>
        </w:rPr>
        <w:t xml:space="preserve"> интересными событиями стали  выставки юных художников библиотеки. </w:t>
      </w:r>
      <w:r w:rsidRPr="004D067F">
        <w:rPr>
          <w:rStyle w:val="extendedtext-short"/>
          <w:rFonts w:ascii="Times New Roman" w:hAnsi="Times New Roman" w:cs="Times New Roman"/>
          <w:sz w:val="28"/>
          <w:szCs w:val="28"/>
        </w:rPr>
        <w:t xml:space="preserve">На оконных выставках регулярно размещались детские рисунки на разные темы:  </w:t>
      </w:r>
      <w:r w:rsidR="00D3550C">
        <w:rPr>
          <w:rStyle w:val="extendedtext-short"/>
          <w:rFonts w:ascii="Times New Roman" w:hAnsi="Times New Roman" w:cs="Times New Roman"/>
          <w:sz w:val="28"/>
          <w:szCs w:val="28"/>
        </w:rPr>
        <w:t>«Герои любимых сказок»</w:t>
      </w:r>
      <w:r w:rsidRPr="004D067F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="00D3550C">
        <w:rPr>
          <w:rStyle w:val="extendedtext-short"/>
          <w:rFonts w:ascii="Times New Roman" w:hAnsi="Times New Roman" w:cs="Times New Roman"/>
          <w:sz w:val="28"/>
          <w:szCs w:val="28"/>
        </w:rPr>
        <w:t>«Ж</w:t>
      </w:r>
      <w:r w:rsidRPr="004D067F">
        <w:rPr>
          <w:rStyle w:val="extendedtext-short"/>
          <w:rFonts w:ascii="Times New Roman" w:hAnsi="Times New Roman" w:cs="Times New Roman"/>
          <w:sz w:val="28"/>
          <w:szCs w:val="28"/>
        </w:rPr>
        <w:t>ивотные красной книги Ростовской области</w:t>
      </w:r>
      <w:r w:rsidR="00D3550C">
        <w:rPr>
          <w:rStyle w:val="extendedtext-short"/>
          <w:rFonts w:ascii="Times New Roman" w:hAnsi="Times New Roman" w:cs="Times New Roman"/>
          <w:sz w:val="28"/>
          <w:szCs w:val="28"/>
        </w:rPr>
        <w:t>», «М</w:t>
      </w:r>
      <w:r w:rsidRPr="004D067F">
        <w:rPr>
          <w:rStyle w:val="extendedtext-short"/>
          <w:rFonts w:ascii="Times New Roman" w:hAnsi="Times New Roman" w:cs="Times New Roman"/>
          <w:sz w:val="28"/>
          <w:szCs w:val="28"/>
        </w:rPr>
        <w:t>ой друг – светофор</w:t>
      </w:r>
      <w:r w:rsidR="00D3550C">
        <w:rPr>
          <w:rStyle w:val="extendedtext-short"/>
          <w:rFonts w:ascii="Times New Roman" w:hAnsi="Times New Roman" w:cs="Times New Roman"/>
          <w:sz w:val="28"/>
          <w:szCs w:val="28"/>
        </w:rPr>
        <w:t>» и др.</w:t>
      </w:r>
    </w:p>
    <w:p w:rsidR="00605353" w:rsidRDefault="00ED7CE0" w:rsidP="00ED7CE0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ED7CE0">
        <w:rPr>
          <w:rStyle w:val="extendedtext-short"/>
          <w:rFonts w:ascii="Times New Roman" w:hAnsi="Times New Roman" w:cs="Times New Roman"/>
          <w:sz w:val="28"/>
          <w:szCs w:val="28"/>
        </w:rPr>
        <w:t xml:space="preserve">В </w:t>
      </w:r>
      <w:r w:rsidRPr="00EC60A1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Детской </w:t>
      </w:r>
      <w:proofErr w:type="gramStart"/>
      <w:r w:rsidRPr="00EC60A1">
        <w:rPr>
          <w:rStyle w:val="extendedtext-short"/>
          <w:rFonts w:ascii="Times New Roman" w:hAnsi="Times New Roman" w:cs="Times New Roman"/>
          <w:b/>
          <w:sz w:val="28"/>
          <w:szCs w:val="28"/>
        </w:rPr>
        <w:t>библиотеке–филиал</w:t>
      </w:r>
      <w:proofErr w:type="gramEnd"/>
      <w:r w:rsidRPr="00EC60A1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№ 13</w:t>
      </w:r>
      <w:r w:rsidR="00EC60A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активно вела с родителями и детьми 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>индивидуальн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>ую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  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>работу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 с целью выявления чита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>тельских предпочтений: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давалась информация об услугах библиотеки, проводились мини-экскурсии, вручались буклеты и листовки о правилах пользования, рекомендательными списками. </w:t>
      </w:r>
      <w:r w:rsidR="00181B43" w:rsidRPr="005667C6">
        <w:rPr>
          <w:rStyle w:val="extendedtext-short"/>
          <w:rFonts w:ascii="Times New Roman" w:hAnsi="Times New Roman" w:cs="Times New Roman"/>
          <w:sz w:val="28"/>
          <w:szCs w:val="28"/>
        </w:rPr>
        <w:t>Читатели могли воспользоваться уголком для творчества, принять участие в воскресн</w:t>
      </w:r>
      <w:r w:rsidR="00181B43">
        <w:rPr>
          <w:rStyle w:val="extendedtext-short"/>
          <w:rFonts w:ascii="Times New Roman" w:hAnsi="Times New Roman" w:cs="Times New Roman"/>
          <w:sz w:val="28"/>
          <w:szCs w:val="28"/>
        </w:rPr>
        <w:t>ых мастер-классах. Была организована</w:t>
      </w:r>
      <w:r w:rsidR="00181B43" w:rsidRPr="00181B43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работ</w:t>
      </w:r>
      <w:r w:rsidR="00181B43">
        <w:rPr>
          <w:rStyle w:val="extendedtext-short"/>
          <w:rFonts w:ascii="Times New Roman" w:hAnsi="Times New Roman" w:cs="Times New Roman"/>
          <w:sz w:val="28"/>
          <w:szCs w:val="28"/>
        </w:rPr>
        <w:t>а</w:t>
      </w:r>
      <w:r w:rsidR="00181B43" w:rsidRPr="00181B43">
        <w:rPr>
          <w:rStyle w:val="extendedtext-shor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1B43" w:rsidRPr="00181B43">
        <w:rPr>
          <w:rStyle w:val="extendedtext-short"/>
          <w:rFonts w:ascii="Times New Roman" w:hAnsi="Times New Roman" w:cs="Times New Roman"/>
          <w:sz w:val="28"/>
          <w:szCs w:val="28"/>
        </w:rPr>
        <w:t>Библио</w:t>
      </w:r>
      <w:proofErr w:type="spellEnd"/>
      <w:r w:rsidR="00181B43" w:rsidRPr="00181B43">
        <w:rPr>
          <w:rStyle w:val="extendedtext-short"/>
          <w:rFonts w:ascii="Times New Roman" w:hAnsi="Times New Roman" w:cs="Times New Roman"/>
          <w:sz w:val="28"/>
          <w:szCs w:val="28"/>
        </w:rPr>
        <w:t>-крылечка» - обзоры литературы, литературные игры в утренние часы, что позволило привлечь новых читателей в библиотеку.</w:t>
      </w:r>
      <w:r w:rsidR="009D373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В </w:t>
      </w:r>
      <w:r w:rsidR="00605353">
        <w:rPr>
          <w:rStyle w:val="extendedtext-short"/>
          <w:rFonts w:ascii="Times New Roman" w:hAnsi="Times New Roman" w:cs="Times New Roman"/>
          <w:sz w:val="28"/>
          <w:szCs w:val="28"/>
        </w:rPr>
        <w:t xml:space="preserve">летний период в 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>библиотеке сформировался волонтерский актив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ребята 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>принима</w:t>
      </w:r>
      <w:r w:rsidR="001D48CF">
        <w:rPr>
          <w:rStyle w:val="extendedtext-short"/>
          <w:rFonts w:ascii="Times New Roman" w:hAnsi="Times New Roman" w:cs="Times New Roman"/>
          <w:sz w:val="28"/>
          <w:szCs w:val="28"/>
        </w:rPr>
        <w:t>ли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 активное участие в оформлении выставок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мероприятиях, ими</w:t>
      </w:r>
      <w:r w:rsidR="005667C6">
        <w:t xml:space="preserve"> </w:t>
      </w:r>
      <w:r w:rsidR="005667C6" w:rsidRPr="005667C6">
        <w:rPr>
          <w:rStyle w:val="extendedtext-short"/>
          <w:rFonts w:ascii="Times New Roman" w:hAnsi="Times New Roman" w:cs="Times New Roman"/>
          <w:sz w:val="28"/>
          <w:szCs w:val="28"/>
        </w:rPr>
        <w:t>отремонтировано более 40 книг</w:t>
      </w:r>
      <w:r w:rsidR="005667C6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</w:p>
    <w:p w:rsidR="0059764F" w:rsidRDefault="002340D2" w:rsidP="00ED7CE0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77366B">
        <w:rPr>
          <w:rStyle w:val="extendedtext-short"/>
          <w:rFonts w:ascii="Times New Roman" w:hAnsi="Times New Roman" w:cs="Times New Roman"/>
          <w:b/>
          <w:sz w:val="28"/>
          <w:szCs w:val="28"/>
        </w:rPr>
        <w:t>В Детской библиотеке</w:t>
      </w:r>
      <w:r w:rsidR="000B5E91" w:rsidRPr="000B5E91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="000B5E91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имени И. Д. Василенко </w:t>
      </w:r>
      <w:proofErr w:type="gramStart"/>
      <w:r w:rsidRPr="0077366B">
        <w:rPr>
          <w:rStyle w:val="extendedtext-short"/>
          <w:rFonts w:ascii="Times New Roman" w:hAnsi="Times New Roman" w:cs="Times New Roman"/>
          <w:b/>
          <w:sz w:val="28"/>
          <w:szCs w:val="28"/>
        </w:rPr>
        <w:t>–ф</w:t>
      </w:r>
      <w:proofErr w:type="gramEnd"/>
      <w:r w:rsidRPr="0077366B">
        <w:rPr>
          <w:rStyle w:val="extendedtext-short"/>
          <w:rFonts w:ascii="Times New Roman" w:hAnsi="Times New Roman" w:cs="Times New Roman"/>
          <w:b/>
          <w:sz w:val="28"/>
          <w:szCs w:val="28"/>
        </w:rPr>
        <w:t>илиал № 1</w:t>
      </w:r>
      <w:r w:rsidR="0059764F" w:rsidRPr="0077366B">
        <w:rPr>
          <w:rStyle w:val="extendedtext-short"/>
          <w:rFonts w:ascii="Times New Roman" w:hAnsi="Times New Roman" w:cs="Times New Roman"/>
          <w:b/>
          <w:sz w:val="28"/>
          <w:szCs w:val="28"/>
        </w:rPr>
        <w:t>4</w:t>
      </w:r>
      <w:r w:rsid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 в</w:t>
      </w:r>
      <w:r w:rsidR="0059764F" w:rsidRP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рамках каждой недели</w:t>
      </w:r>
      <w:r w:rsid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книжного марафона были</w:t>
      </w:r>
      <w:r w:rsidR="0059764F" w:rsidRP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проведены  тематические литературные праздники, путешествия, викторины, мастер-классы. В библиотеке состоялся </w:t>
      </w:r>
      <w:r w:rsid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День игры, День физкультурника. </w:t>
      </w:r>
      <w:r w:rsidR="0059764F" w:rsidRPr="0059764F">
        <w:rPr>
          <w:rStyle w:val="extendedtext-short"/>
          <w:rFonts w:ascii="Times New Roman" w:hAnsi="Times New Roman" w:cs="Times New Roman"/>
          <w:sz w:val="28"/>
          <w:szCs w:val="28"/>
        </w:rPr>
        <w:t>В течение лета, на прилегающей к библиотеке площадке</w:t>
      </w:r>
      <w:r w:rsid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раз в неделю</w:t>
      </w:r>
      <w:r w:rsidR="0059764F" w:rsidRP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работал «Библиотечный дворик», в рамках работы которого представлялись:  книжная выставка-просмотр и </w:t>
      </w:r>
      <w:proofErr w:type="spellStart"/>
      <w:r w:rsidR="0059764F">
        <w:rPr>
          <w:rStyle w:val="extendedtext-short"/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59764F" w:rsidRPr="0059764F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для посетителей библиотеки.</w:t>
      </w:r>
    </w:p>
    <w:p w:rsidR="006C7B40" w:rsidRDefault="002340D2" w:rsidP="0059764F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2340D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0D2">
        <w:rPr>
          <w:rStyle w:val="extendedtext-short"/>
          <w:rFonts w:ascii="Times New Roman" w:hAnsi="Times New Roman" w:cs="Times New Roman"/>
          <w:sz w:val="28"/>
          <w:szCs w:val="28"/>
        </w:rPr>
        <w:t>В ходе летних мастер-классов читателями  были созданы: панно «Летящие журавли», открытки  «Тюльпаны памяти» (в рамках «Недели памяти»); панно «Ромашковое поле»,  стенд «Библиотека – наша дружная семья» (в рамках «Недели книг о семье»); «Дерево Добра» (в рамках «Недели книг о добрых делах»).</w:t>
      </w:r>
      <w:proofErr w:type="gramEnd"/>
      <w:r w:rsidRPr="002340D2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Подводя итоги летнего</w:t>
      </w:r>
      <w:r w:rsidR="00B35D87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марафона</w:t>
      </w:r>
      <w:r w:rsidRPr="002340D2">
        <w:rPr>
          <w:rStyle w:val="extendedtext-short"/>
          <w:rFonts w:ascii="Times New Roman" w:hAnsi="Times New Roman" w:cs="Times New Roman"/>
          <w:sz w:val="28"/>
          <w:szCs w:val="28"/>
        </w:rPr>
        <w:t xml:space="preserve"> чтения,  в библиотеке  создана выставка творческих работ читателей </w:t>
      </w:r>
      <w:r w:rsidRPr="000B5E91">
        <w:rPr>
          <w:rStyle w:val="extendedtext-short"/>
          <w:rFonts w:ascii="Times New Roman" w:hAnsi="Times New Roman" w:cs="Times New Roman"/>
          <w:b/>
          <w:sz w:val="28"/>
          <w:szCs w:val="28"/>
        </w:rPr>
        <w:t>«Моё книжное семейное Дерево».</w:t>
      </w:r>
      <w:r w:rsidRPr="002340D2">
        <w:rPr>
          <w:rStyle w:val="extendedtext-short"/>
          <w:rFonts w:ascii="Times New Roman" w:hAnsi="Times New Roman" w:cs="Times New Roman"/>
          <w:sz w:val="28"/>
          <w:szCs w:val="28"/>
        </w:rPr>
        <w:t xml:space="preserve"> Все эти творческие работы читателей украсили пространство библиотеки и сделали его привлекательным для посетителей.</w:t>
      </w:r>
    </w:p>
    <w:p w:rsidR="009D3731" w:rsidRPr="009D3731" w:rsidRDefault="009D3731" w:rsidP="009D3731">
      <w:pPr>
        <w:spacing w:after="0"/>
        <w:jc w:val="center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9D3731">
        <w:rPr>
          <w:rStyle w:val="extendedtext-short"/>
          <w:rFonts w:ascii="Times New Roman" w:hAnsi="Times New Roman" w:cs="Times New Roman"/>
          <w:sz w:val="28"/>
          <w:szCs w:val="28"/>
        </w:rPr>
        <w:t>Таблица эффективности работы детских библиотек</w:t>
      </w:r>
    </w:p>
    <w:p w:rsidR="006C7B40" w:rsidRDefault="009D3731" w:rsidP="00B35D87">
      <w:pPr>
        <w:spacing w:after="0"/>
        <w:jc w:val="center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9D3731">
        <w:rPr>
          <w:rStyle w:val="extendedtext-short"/>
          <w:rFonts w:ascii="Times New Roman" w:hAnsi="Times New Roman" w:cs="Times New Roman"/>
          <w:sz w:val="28"/>
          <w:szCs w:val="28"/>
        </w:rPr>
        <w:t>г. Таганрога в летний период</w:t>
      </w:r>
    </w:p>
    <w:tbl>
      <w:tblPr>
        <w:tblpPr w:leftFromText="180" w:rightFromText="180" w:vertAnchor="text" w:tblpX="41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59"/>
        <w:gridCol w:w="1843"/>
        <w:gridCol w:w="1984"/>
      </w:tblGrid>
      <w:tr w:rsidR="006C381F" w:rsidRPr="00C33AF8" w:rsidTr="00A142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Динамика</w:t>
            </w:r>
          </w:p>
        </w:tc>
      </w:tr>
      <w:tr w:rsidR="006C381F" w:rsidRPr="00C33AF8" w:rsidTr="00A142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Количество  пользователей, записавшихся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3839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4387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</w:tr>
      <w:tr w:rsidR="006C381F" w:rsidRPr="00C33AF8" w:rsidTr="00A142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 xml:space="preserve">Количество посещений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59365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66990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7625</w:t>
            </w:r>
          </w:p>
        </w:tc>
      </w:tr>
      <w:tr w:rsidR="006C381F" w:rsidRPr="00C33AF8" w:rsidTr="00A142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 xml:space="preserve">Количество посещений на массовых 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10726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10314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</w:tr>
      <w:tr w:rsidR="006C381F" w:rsidRPr="00C33AF8" w:rsidTr="00A142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Количество 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6C381F" w:rsidRPr="00C33AF8" w:rsidTr="00A142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 xml:space="preserve">Количество выданной литературы/ в </w:t>
            </w:r>
            <w:proofErr w:type="spellStart"/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т.ч</w:t>
            </w:r>
            <w:proofErr w:type="spellEnd"/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. краеведческой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 , serif" w:eastAsia="Times New Roman" w:hAnsi="Times New Roman , serif" w:cs="Times New Roman"/>
                <w:lang w:eastAsia="ru-RU"/>
              </w:rPr>
              <w:t>78542/648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tabs>
                <w:tab w:val="left" w:pos="3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87527/255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F" w:rsidRPr="00C33AF8" w:rsidRDefault="006C381F" w:rsidP="00A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C33AF8">
              <w:rPr>
                <w:rFonts w:ascii="Times New Roman" w:eastAsia="Times New Roman" w:hAnsi="Times New Roman" w:cs="Times New Roman"/>
                <w:lang w:eastAsia="ru-RU"/>
              </w:rPr>
              <w:t>87985/-393</w:t>
            </w:r>
          </w:p>
        </w:tc>
      </w:tr>
    </w:tbl>
    <w:p w:rsidR="00063A1A" w:rsidRDefault="00B35D87" w:rsidP="006D2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Цифры таблицы эффективности работы детских библиотек г. Таганрога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летний период </w:t>
      </w:r>
      <w:r w:rsidRPr="00C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демонстрируют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значительную </w:t>
      </w:r>
      <w:r w:rsidRPr="00C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положительную динамику показателей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посещений</w:t>
      </w:r>
      <w:r w:rsidRPr="00C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сравнению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летним периодом 2023 г.</w:t>
      </w:r>
      <w:r w:rsidRPr="00E01051">
        <w:rPr>
          <w:rFonts w:ascii="Times New Roman" w:hAnsi="Times New Roman" w:cs="Times New Roman"/>
          <w:sz w:val="28"/>
          <w:szCs w:val="28"/>
        </w:rPr>
        <w:t xml:space="preserve"> </w:t>
      </w:r>
      <w:r w:rsidR="00063A1A">
        <w:rPr>
          <w:rFonts w:ascii="Times New Roman" w:hAnsi="Times New Roman" w:cs="Times New Roman"/>
          <w:sz w:val="28"/>
          <w:szCs w:val="28"/>
        </w:rPr>
        <w:t xml:space="preserve">Снижение выдачи краеведческой литературы обусловлено слабой </w:t>
      </w:r>
      <w:proofErr w:type="spellStart"/>
      <w:r w:rsidR="00063A1A">
        <w:rPr>
          <w:rFonts w:ascii="Times New Roman" w:hAnsi="Times New Roman" w:cs="Times New Roman"/>
          <w:sz w:val="28"/>
          <w:szCs w:val="28"/>
        </w:rPr>
        <w:t>обновляемостью</w:t>
      </w:r>
      <w:proofErr w:type="spellEnd"/>
      <w:r w:rsidR="00063A1A">
        <w:rPr>
          <w:rFonts w:ascii="Times New Roman" w:hAnsi="Times New Roman" w:cs="Times New Roman"/>
          <w:sz w:val="28"/>
          <w:szCs w:val="28"/>
        </w:rPr>
        <w:t xml:space="preserve"> краеведческого фонда, кроме того в 2023 году Таганрог отметил свой юбилей -325 –</w:t>
      </w:r>
      <w:proofErr w:type="spellStart"/>
      <w:r w:rsidR="00063A1A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063A1A">
        <w:rPr>
          <w:rFonts w:ascii="Times New Roman" w:hAnsi="Times New Roman" w:cs="Times New Roman"/>
          <w:sz w:val="28"/>
          <w:szCs w:val="28"/>
        </w:rPr>
        <w:t>, что объясняет большую выдачу краеведческих материалов.</w:t>
      </w:r>
    </w:p>
    <w:p w:rsidR="006D27C3" w:rsidRPr="006D27C3" w:rsidRDefault="006D27C3" w:rsidP="006D2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7C3">
        <w:rPr>
          <w:rFonts w:ascii="Times New Roman" w:hAnsi="Times New Roman" w:cs="Times New Roman"/>
          <w:sz w:val="28"/>
          <w:szCs w:val="28"/>
        </w:rPr>
        <w:t xml:space="preserve">Проведение марафона летнего чтения в библиотеке – «чтение по </w:t>
      </w:r>
      <w:proofErr w:type="gramStart"/>
      <w:r w:rsidRPr="006D27C3">
        <w:rPr>
          <w:rFonts w:ascii="Times New Roman" w:hAnsi="Times New Roman" w:cs="Times New Roman"/>
          <w:sz w:val="28"/>
          <w:szCs w:val="28"/>
        </w:rPr>
        <w:t>чек-листам</w:t>
      </w:r>
      <w:proofErr w:type="gramEnd"/>
      <w:r w:rsidRPr="006D27C3">
        <w:rPr>
          <w:rFonts w:ascii="Times New Roman" w:hAnsi="Times New Roman" w:cs="Times New Roman"/>
          <w:sz w:val="28"/>
          <w:szCs w:val="28"/>
        </w:rPr>
        <w:t xml:space="preserve">» – это эффективный способ привлечь детей к чтению в летний период. </w:t>
      </w:r>
    </w:p>
    <w:p w:rsidR="009E2A27" w:rsidRDefault="006D27C3" w:rsidP="006D27C3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6D27C3">
        <w:rPr>
          <w:rFonts w:ascii="Times New Roman" w:hAnsi="Times New Roman" w:cs="Times New Roman"/>
          <w:sz w:val="28"/>
          <w:szCs w:val="28"/>
        </w:rPr>
        <w:t xml:space="preserve">Такая форма участия детей прививает систематичность чтения, вносит момент </w:t>
      </w:r>
      <w:proofErr w:type="spellStart"/>
      <w:r w:rsidRPr="006D27C3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6D27C3">
        <w:rPr>
          <w:rFonts w:ascii="Times New Roman" w:hAnsi="Times New Roman" w:cs="Times New Roman"/>
          <w:sz w:val="28"/>
          <w:szCs w:val="28"/>
        </w:rPr>
        <w:t xml:space="preserve"> и самоконтроля, предоставляет возможность тематического книжного выбора. Регулярное проведение  м</w:t>
      </w:r>
      <w:bookmarkStart w:id="0" w:name="_GoBack"/>
      <w:bookmarkEnd w:id="0"/>
      <w:r w:rsidRPr="006D27C3">
        <w:rPr>
          <w:rFonts w:ascii="Times New Roman" w:hAnsi="Times New Roman" w:cs="Times New Roman"/>
          <w:sz w:val="28"/>
          <w:szCs w:val="28"/>
        </w:rPr>
        <w:t>ассовых мероприятий в библиотеке способствовало сплочению детей в дружный коллектив, установлению теплой, почти семейной обстановки. Библиотеки продолжа</w:t>
      </w:r>
      <w:r w:rsidR="00063A1A">
        <w:rPr>
          <w:rFonts w:ascii="Times New Roman" w:hAnsi="Times New Roman" w:cs="Times New Roman"/>
          <w:sz w:val="28"/>
          <w:szCs w:val="28"/>
        </w:rPr>
        <w:t>ю</w:t>
      </w:r>
      <w:r w:rsidRPr="006D27C3">
        <w:rPr>
          <w:rFonts w:ascii="Times New Roman" w:hAnsi="Times New Roman" w:cs="Times New Roman"/>
          <w:sz w:val="28"/>
          <w:szCs w:val="28"/>
        </w:rPr>
        <w:t>т получать теплые отзывы и слова благодарности от читателей за прекрасно проведенное время в библиотеке!</w:t>
      </w:r>
    </w:p>
    <w:p w:rsidR="006C7B40" w:rsidRDefault="006C7B40" w:rsidP="00BA69DB">
      <w:pPr>
        <w:spacing w:after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</w:p>
    <w:p w:rsidR="006C7B40" w:rsidRDefault="006C7B40" w:rsidP="00BA69DB">
      <w:pPr>
        <w:spacing w:after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</w:p>
    <w:p w:rsidR="00063A1A" w:rsidRPr="00323F4F" w:rsidRDefault="00063A1A" w:rsidP="00063A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23F4F">
        <w:rPr>
          <w:rFonts w:ascii="Times New Roman" w:hAnsi="Times New Roman" w:cs="Times New Roman"/>
          <w:sz w:val="24"/>
          <w:szCs w:val="24"/>
        </w:rPr>
        <w:t>Кирсанова Е.И., заместитель директора</w:t>
      </w:r>
    </w:p>
    <w:p w:rsidR="00063A1A" w:rsidRPr="005B2F08" w:rsidRDefault="00063A1A" w:rsidP="005B2F08">
      <w:pPr>
        <w:spacing w:after="0"/>
        <w:ind w:firstLine="708"/>
        <w:jc w:val="right"/>
        <w:rPr>
          <w:rStyle w:val="extendedtext-shor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F4F">
        <w:rPr>
          <w:rFonts w:ascii="Times New Roman" w:hAnsi="Times New Roman" w:cs="Times New Roman"/>
          <w:sz w:val="24"/>
          <w:szCs w:val="24"/>
        </w:rPr>
        <w:t>по работе с детьми МБУК ЦБС г. Таганрога</w:t>
      </w:r>
    </w:p>
    <w:sectPr w:rsidR="00063A1A" w:rsidRPr="005B2F08" w:rsidSect="006D27C3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38"/>
    <w:rsid w:val="00063A1A"/>
    <w:rsid w:val="00094A64"/>
    <w:rsid w:val="000A082F"/>
    <w:rsid w:val="000A7182"/>
    <w:rsid w:val="000B3234"/>
    <w:rsid w:val="000B5E91"/>
    <w:rsid w:val="000F7B06"/>
    <w:rsid w:val="00181B43"/>
    <w:rsid w:val="001A46D4"/>
    <w:rsid w:val="001D48CF"/>
    <w:rsid w:val="001E58AF"/>
    <w:rsid w:val="00202267"/>
    <w:rsid w:val="002340D2"/>
    <w:rsid w:val="00244C50"/>
    <w:rsid w:val="002774EB"/>
    <w:rsid w:val="00283538"/>
    <w:rsid w:val="00301D05"/>
    <w:rsid w:val="00311544"/>
    <w:rsid w:val="00385A43"/>
    <w:rsid w:val="00394259"/>
    <w:rsid w:val="003B472C"/>
    <w:rsid w:val="004212BE"/>
    <w:rsid w:val="00474119"/>
    <w:rsid w:val="004D067F"/>
    <w:rsid w:val="00533EC0"/>
    <w:rsid w:val="005667C6"/>
    <w:rsid w:val="00575F9D"/>
    <w:rsid w:val="0059764F"/>
    <w:rsid w:val="005B2F08"/>
    <w:rsid w:val="005D0493"/>
    <w:rsid w:val="00605353"/>
    <w:rsid w:val="006B4763"/>
    <w:rsid w:val="006C381F"/>
    <w:rsid w:val="006C7B40"/>
    <w:rsid w:val="006D27C3"/>
    <w:rsid w:val="006D29B6"/>
    <w:rsid w:val="007160BF"/>
    <w:rsid w:val="0077366B"/>
    <w:rsid w:val="00791B99"/>
    <w:rsid w:val="007B0815"/>
    <w:rsid w:val="00831680"/>
    <w:rsid w:val="0084709E"/>
    <w:rsid w:val="00885BC4"/>
    <w:rsid w:val="008F4D63"/>
    <w:rsid w:val="009436E1"/>
    <w:rsid w:val="009A0401"/>
    <w:rsid w:val="009B0447"/>
    <w:rsid w:val="009D21A9"/>
    <w:rsid w:val="009D3731"/>
    <w:rsid w:val="009D47C9"/>
    <w:rsid w:val="009D74DA"/>
    <w:rsid w:val="009E2A27"/>
    <w:rsid w:val="009E6F6E"/>
    <w:rsid w:val="00A0022B"/>
    <w:rsid w:val="00A039BB"/>
    <w:rsid w:val="00A142D3"/>
    <w:rsid w:val="00A2157A"/>
    <w:rsid w:val="00A65472"/>
    <w:rsid w:val="00A9569B"/>
    <w:rsid w:val="00AA7D83"/>
    <w:rsid w:val="00AE0303"/>
    <w:rsid w:val="00B35D87"/>
    <w:rsid w:val="00B74D97"/>
    <w:rsid w:val="00B85CB2"/>
    <w:rsid w:val="00BA69DB"/>
    <w:rsid w:val="00BA7E71"/>
    <w:rsid w:val="00C367A3"/>
    <w:rsid w:val="00C50DAD"/>
    <w:rsid w:val="00C74086"/>
    <w:rsid w:val="00CB12FA"/>
    <w:rsid w:val="00CC240C"/>
    <w:rsid w:val="00CD6E17"/>
    <w:rsid w:val="00CE65E0"/>
    <w:rsid w:val="00CE6D67"/>
    <w:rsid w:val="00D21666"/>
    <w:rsid w:val="00D3550C"/>
    <w:rsid w:val="00D36BFC"/>
    <w:rsid w:val="00D46D80"/>
    <w:rsid w:val="00E7731F"/>
    <w:rsid w:val="00EC60A1"/>
    <w:rsid w:val="00EC696C"/>
    <w:rsid w:val="00ED7CE0"/>
    <w:rsid w:val="00EF748F"/>
    <w:rsid w:val="00F067F7"/>
    <w:rsid w:val="00F27C73"/>
    <w:rsid w:val="00F51811"/>
    <w:rsid w:val="00F65711"/>
    <w:rsid w:val="00F90F58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283538"/>
  </w:style>
  <w:style w:type="paragraph" w:styleId="a3">
    <w:name w:val="Balloon Text"/>
    <w:basedOn w:val="a"/>
    <w:link w:val="a4"/>
    <w:uiPriority w:val="99"/>
    <w:semiHidden/>
    <w:unhideWhenUsed/>
    <w:rsid w:val="009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283538"/>
  </w:style>
  <w:style w:type="paragraph" w:styleId="a3">
    <w:name w:val="Balloon Text"/>
    <w:basedOn w:val="a"/>
    <w:link w:val="a4"/>
    <w:uiPriority w:val="99"/>
    <w:semiHidden/>
    <w:unhideWhenUsed/>
    <w:rsid w:val="009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ksgorkov?w=wall-206722380_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aksgorkov?w=wall-206722380_69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etskayabibliotekaostrovskogo?w=wall-211637622_410&amp;ysclid=m0mfo6gfyq6840762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maksgorkov?w=wall-206722380_719" TargetMode="External"/><Relationship Id="rId10" Type="http://schemas.openxmlformats.org/officeDocument/2006/relationships/hyperlink" Target="https://vk.com/daily_bogudo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etskayabibliotekaostrovskogo?w=wall-211637622_405&amp;ysclid=m0nue6ahgf27513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2024-08-29T12:28:00Z</dcterms:created>
  <dcterms:modified xsi:type="dcterms:W3CDTF">2024-09-05T13:27:00Z</dcterms:modified>
</cp:coreProperties>
</file>