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88" w:rsidRPr="002432EC" w:rsidRDefault="00353888" w:rsidP="000715BB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2EC">
        <w:rPr>
          <w:rFonts w:ascii="Times New Roman" w:hAnsi="Times New Roman" w:cs="Times New Roman"/>
          <w:b/>
          <w:sz w:val="24"/>
          <w:szCs w:val="24"/>
        </w:rPr>
        <w:t>Об итогах Ч</w:t>
      </w:r>
      <w:r w:rsidR="00056A3D">
        <w:rPr>
          <w:rFonts w:ascii="Times New Roman" w:hAnsi="Times New Roman" w:cs="Times New Roman"/>
          <w:b/>
          <w:sz w:val="24"/>
          <w:szCs w:val="24"/>
        </w:rPr>
        <w:t>еховской декады, посвященной 162</w:t>
      </w:r>
      <w:r w:rsidRPr="002432EC">
        <w:rPr>
          <w:rFonts w:ascii="Times New Roman" w:hAnsi="Times New Roman" w:cs="Times New Roman"/>
          <w:b/>
          <w:sz w:val="24"/>
          <w:szCs w:val="24"/>
        </w:rPr>
        <w:t>-летию со дня рождения</w:t>
      </w:r>
    </w:p>
    <w:p w:rsidR="00A46250" w:rsidRDefault="00353888" w:rsidP="0035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EC">
        <w:rPr>
          <w:rFonts w:ascii="Times New Roman" w:hAnsi="Times New Roman" w:cs="Times New Roman"/>
          <w:b/>
          <w:sz w:val="24"/>
          <w:szCs w:val="24"/>
        </w:rPr>
        <w:t>А.П. Чехова, в детских библиотеках г. Таганрога</w:t>
      </w:r>
    </w:p>
    <w:p w:rsidR="00B175AC" w:rsidRDefault="009D2CD6" w:rsidP="00462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21 января в Таганроге прошла Чеховская декада. Детские библиотека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включены в нее своими мероприятиями.</w:t>
      </w:r>
    </w:p>
    <w:p w:rsidR="00981AFC" w:rsidRDefault="002C3309" w:rsidP="00462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абонементах детских библиотек сотрудники подготовили книжные выставки, посвященные </w:t>
      </w:r>
      <w:r w:rsidR="00944947"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А.П. Чехову: </w:t>
      </w:r>
      <w:r w:rsidR="00BB17F3"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>«Читаем Чехова»</w:t>
      </w:r>
      <w:r w:rsidR="00944947" w:rsidRPr="00D873A3">
        <w:rPr>
          <w:rFonts w:ascii="Times New Roman" w:hAnsi="Times New Roman" w:cs="Times New Roman"/>
          <w:sz w:val="24"/>
          <w:szCs w:val="24"/>
        </w:rPr>
        <w:t>,</w:t>
      </w:r>
      <w:r w:rsidR="002D3420"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3420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17F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Жмурки-по </w:t>
      </w:r>
      <w:proofErr w:type="spellStart"/>
      <w:r w:rsidR="00BB17F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Чеховски</w:t>
      </w:r>
      <w:proofErr w:type="spellEnd"/>
      <w:r w:rsidR="00B066CC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B17F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Многоликий мир чеховских героев</w:t>
      </w:r>
      <w:r w:rsidR="00B066CC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7280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выставки</w:t>
      </w:r>
      <w:r w:rsidR="00B066CC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рисунков «</w:t>
      </w:r>
      <w:r w:rsidR="00B51831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Каштанке 135!</w:t>
      </w:r>
      <w:r w:rsidR="00BB17F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280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«Герои </w:t>
      </w:r>
      <w:proofErr w:type="spellStart"/>
      <w:r w:rsidR="00767280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="00767280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66CC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713"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Отделе обслуживания 5-9 классов </w:t>
      </w:r>
      <w:r w:rsidR="00452BFC"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ЦГДБ имени М. Горького </w:t>
      </w:r>
      <w:r w:rsidR="00BB17F3"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>на книжной выставке «</w:t>
      </w:r>
      <w:proofErr w:type="spellStart"/>
      <w:r w:rsidR="00BB17F3" w:rsidRPr="00D873A3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="00BB17F3" w:rsidRPr="00D873A3">
        <w:rPr>
          <w:rFonts w:ascii="Times New Roman" w:hAnsi="Times New Roman" w:cs="Times New Roman"/>
          <w:sz w:val="24"/>
          <w:szCs w:val="24"/>
        </w:rPr>
        <w:t>: вчера, сегодня, завтра</w:t>
      </w:r>
      <w:r w:rsidR="00B11713"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были представлены книги о А.П. Чехове, изданные в </w:t>
      </w:r>
      <w:r w:rsidR="00956866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годы: воспоминания современников, литератур</w:t>
      </w:r>
      <w:r w:rsidR="00A63553">
        <w:rPr>
          <w:rFonts w:ascii="Times New Roman" w:hAnsi="Times New Roman" w:cs="Times New Roman"/>
          <w:sz w:val="24"/>
          <w:szCs w:val="24"/>
          <w:shd w:val="clear" w:color="auto" w:fill="FFFFFF"/>
        </w:rPr>
        <w:t>ная критика.</w:t>
      </w:r>
      <w:r w:rsidR="00B11713" w:rsidRPr="00D8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55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Проводились беседы у книжных выставок.</w:t>
      </w:r>
    </w:p>
    <w:p w:rsidR="00DD002A" w:rsidRDefault="00A63553" w:rsidP="00462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учащихся средних классов в библиотеках состоялись </w:t>
      </w:r>
      <w:r w:rsidRPr="00A63553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A63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A63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«Чеховский эрудит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B35F63" w:rsidRPr="00B35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"Ванька Жуков и другие…"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«Знатоки Чехова»</w:t>
      </w:r>
      <w:r w:rsidR="00B35F63">
        <w:rPr>
          <w:rFonts w:ascii="Times New Roman" w:hAnsi="Times New Roman" w:cs="Times New Roman"/>
          <w:sz w:val="24"/>
          <w:szCs w:val="24"/>
          <w:shd w:val="clear" w:color="auto" w:fill="FFFFFF"/>
        </w:rPr>
        <w:t>, викторины «Открываем Чехова»</w:t>
      </w:r>
      <w:r w:rsidR="00B35F63" w:rsidRPr="00B35F63">
        <w:t xml:space="preserve"> </w:t>
      </w:r>
      <w:r w:rsidR="00B35F63" w:rsidRPr="00B35F63">
        <w:rPr>
          <w:rFonts w:ascii="Times New Roman" w:hAnsi="Times New Roman" w:cs="Times New Roman"/>
          <w:sz w:val="24"/>
          <w:szCs w:val="24"/>
          <w:shd w:val="clear" w:color="auto" w:fill="FFFFFF"/>
        </w:rPr>
        <w:t>"По страницам жизни и творчества А.П. Чехова" (в рамках акции "Чеховские волонтеры, или Дети читают детям")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3553">
        <w:rPr>
          <w:rFonts w:ascii="Times New Roman" w:hAnsi="Times New Roman" w:cs="Times New Roman"/>
          <w:sz w:val="24"/>
          <w:szCs w:val="24"/>
        </w:rPr>
        <w:t xml:space="preserve"> </w:t>
      </w:r>
      <w:r w:rsidRPr="00D873A3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интерактивных мероприятий </w:t>
      </w:r>
      <w:r w:rsidRPr="00D873A3">
        <w:rPr>
          <w:rFonts w:ascii="Times New Roman" w:hAnsi="Times New Roman" w:cs="Times New Roman"/>
          <w:sz w:val="24"/>
          <w:szCs w:val="24"/>
        </w:rPr>
        <w:t>ребята узна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873A3">
        <w:rPr>
          <w:rFonts w:ascii="Times New Roman" w:hAnsi="Times New Roman" w:cs="Times New Roman"/>
          <w:sz w:val="24"/>
          <w:szCs w:val="24"/>
        </w:rPr>
        <w:t>ли  интересные факты: о нелегком детстве, его разносторонней писательской и благотворительной деятельности, необычных путешествиях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D2C" w:rsidRDefault="00DD002A" w:rsidP="00462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младших школьников состоялись литературные часы </w:t>
      </w:r>
      <w:r w:rsidRPr="00DD002A">
        <w:rPr>
          <w:rFonts w:ascii="Times New Roman" w:hAnsi="Times New Roman" w:cs="Times New Roman"/>
          <w:sz w:val="24"/>
          <w:szCs w:val="24"/>
        </w:rPr>
        <w:t>"Тетка</w:t>
      </w:r>
      <w:r w:rsidR="00B34D2C">
        <w:rPr>
          <w:rFonts w:ascii="Times New Roman" w:hAnsi="Times New Roman" w:cs="Times New Roman"/>
          <w:sz w:val="24"/>
          <w:szCs w:val="24"/>
        </w:rPr>
        <w:t xml:space="preserve"> </w:t>
      </w:r>
      <w:r w:rsidRPr="00DD002A">
        <w:rPr>
          <w:rFonts w:ascii="Times New Roman" w:hAnsi="Times New Roman" w:cs="Times New Roman"/>
          <w:sz w:val="24"/>
          <w:szCs w:val="24"/>
        </w:rPr>
        <w:t>- Каштанка или самая известная собака Антона Павловича"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002A">
        <w:rPr>
          <w:rFonts w:ascii="Times New Roman" w:hAnsi="Times New Roman" w:cs="Times New Roman"/>
          <w:sz w:val="24"/>
          <w:szCs w:val="24"/>
        </w:rPr>
        <w:t>"Чудеса в решете"</w:t>
      </w:r>
      <w:r w:rsidR="00B34D2C">
        <w:rPr>
          <w:rFonts w:ascii="Times New Roman" w:hAnsi="Times New Roman" w:cs="Times New Roman"/>
          <w:sz w:val="24"/>
          <w:szCs w:val="24"/>
        </w:rPr>
        <w:t xml:space="preserve">, литературное путешествие </w:t>
      </w:r>
      <w:r w:rsidR="00B34D2C" w:rsidRPr="00B34D2C">
        <w:rPr>
          <w:rFonts w:ascii="Times New Roman" w:hAnsi="Times New Roman" w:cs="Times New Roman"/>
          <w:sz w:val="24"/>
          <w:szCs w:val="24"/>
        </w:rPr>
        <w:t>«Читаем Чехова сегодня»</w:t>
      </w:r>
      <w:r w:rsidR="00B34D2C">
        <w:rPr>
          <w:rFonts w:ascii="Times New Roman" w:hAnsi="Times New Roman" w:cs="Times New Roman"/>
          <w:sz w:val="24"/>
          <w:szCs w:val="24"/>
        </w:rPr>
        <w:t>,</w:t>
      </w:r>
      <w:r w:rsidR="00174B9B">
        <w:rPr>
          <w:rFonts w:ascii="Times New Roman" w:hAnsi="Times New Roman" w:cs="Times New Roman"/>
          <w:sz w:val="24"/>
          <w:szCs w:val="24"/>
        </w:rPr>
        <w:t xml:space="preserve"> </w:t>
      </w:r>
      <w:r w:rsidR="00174B9B" w:rsidRPr="00174B9B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Start"/>
      <w:r w:rsidR="00174B9B" w:rsidRPr="00174B9B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174B9B" w:rsidRPr="00174B9B">
        <w:rPr>
          <w:rFonts w:ascii="Times New Roman" w:hAnsi="Times New Roman" w:cs="Times New Roman"/>
          <w:sz w:val="24"/>
          <w:szCs w:val="24"/>
        </w:rPr>
        <w:t>Чехова</w:t>
      </w:r>
      <w:proofErr w:type="spellEnd"/>
      <w:r w:rsidR="00174B9B" w:rsidRPr="00174B9B">
        <w:rPr>
          <w:rFonts w:ascii="Times New Roman" w:hAnsi="Times New Roman" w:cs="Times New Roman"/>
          <w:sz w:val="24"/>
          <w:szCs w:val="24"/>
        </w:rPr>
        <w:t>"</w:t>
      </w:r>
      <w:r w:rsidR="00174B9B">
        <w:rPr>
          <w:rFonts w:ascii="Times New Roman" w:hAnsi="Times New Roman" w:cs="Times New Roman"/>
          <w:sz w:val="24"/>
          <w:szCs w:val="24"/>
        </w:rPr>
        <w:t>.</w:t>
      </w:r>
    </w:p>
    <w:p w:rsidR="00E57DDA" w:rsidRDefault="00D725E4" w:rsidP="00462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A3">
        <w:rPr>
          <w:rFonts w:ascii="Times New Roman" w:hAnsi="Times New Roman" w:cs="Times New Roman"/>
          <w:sz w:val="24"/>
          <w:szCs w:val="24"/>
        </w:rPr>
        <w:t>Громкие чтения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577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Талант! Талант!</w:t>
      </w:r>
      <w:r w:rsidR="0096743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прошли</w:t>
      </w:r>
      <w:r w:rsidR="00AE0577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 w:rsidR="0096743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B9B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96743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r w:rsidR="0017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</w:t>
      </w:r>
      <w:r w:rsidR="0096743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6, 8, </w:t>
      </w:r>
      <w:r w:rsidR="0096743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23 , </w:t>
      </w:r>
      <w:r w:rsidR="0096743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73A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воспитанников </w:t>
      </w:r>
      <w:r w:rsidR="00174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садов</w:t>
      </w:r>
      <w:r w:rsidR="0096743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7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43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4B9B">
        <w:rPr>
          <w:rFonts w:ascii="Times New Roman" w:eastAsia="Times New Roman" w:hAnsi="Times New Roman" w:cs="Times New Roman"/>
          <w:sz w:val="24"/>
          <w:szCs w:val="24"/>
          <w:lang w:eastAsia="ru-RU"/>
        </w:rPr>
        <w:t>,51, 91,97,101</w:t>
      </w:r>
      <w:r w:rsidR="00AE0577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знакомились с жизнью и творчеством </w:t>
      </w:r>
      <w:r w:rsidR="00D873A3"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Чехова. </w:t>
      </w:r>
    </w:p>
    <w:p w:rsidR="00B34D2C" w:rsidRPr="00264B9B" w:rsidRDefault="00B34D2C" w:rsidP="00264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библиотеке-филиале № 13 состоялась выставка творческих работ</w:t>
      </w:r>
      <w:r w:rsidRPr="00B34D2C">
        <w:t xml:space="preserve"> </w:t>
      </w:r>
      <w:r w:rsidRPr="00B34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МБДОУ №100</w:t>
      </w:r>
      <w:r w:rsidR="00E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«Герои А. П. Чехова»,</w:t>
      </w:r>
      <w:r w:rsidR="00E57DDA" w:rsidRPr="00E57DDA">
        <w:t xml:space="preserve"> </w:t>
      </w:r>
      <w:r w:rsidR="00E57DDA" w:rsidRPr="00E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мастер-класс "Забавная Каштанка", </w:t>
      </w:r>
      <w:r w:rsidR="00E57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</w:t>
      </w:r>
      <w:r w:rsidR="00E57DDA" w:rsidRPr="00E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читатели сделали своими руками книжную закладку</w:t>
      </w:r>
      <w:r w:rsidR="000B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«Каштанка»</w:t>
      </w:r>
      <w:r w:rsidR="00E57DDA" w:rsidRPr="00E57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B9B" w:rsidRPr="00264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ДБИЦ – филиал № 2 подготовили мастер-класс по созданию чеховской открытки. В ДБИЦ – филиал № 14 был проведен мастер-класс по созданию любимых чеховских книжных героев </w:t>
      </w:r>
      <w:r w:rsidR="00264B9B" w:rsidRPr="00E5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технике оригами</w:t>
      </w:r>
      <w:r w:rsidR="00264B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65BF" w:rsidRDefault="00EF65BF" w:rsidP="004624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79">
        <w:rPr>
          <w:rFonts w:ascii="Times New Roman" w:hAnsi="Times New Roman" w:cs="Times New Roman"/>
          <w:sz w:val="24"/>
          <w:szCs w:val="24"/>
        </w:rPr>
        <w:t xml:space="preserve">В течение декады читатели ЦГДБ имени М. Горького принимали активное участие в литературной игре-аукционе «Ищите женщину!». Они должны были найти, посчитать и написать все произведения А.П. Чехова, в названиях которых «спряталась женщина». </w:t>
      </w:r>
    </w:p>
    <w:p w:rsidR="00981AFC" w:rsidRDefault="00264B9B" w:rsidP="004624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1AFC" w:rsidRPr="00981AFC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981AFC" w:rsidRPr="00981AFC">
        <w:rPr>
          <w:rFonts w:ascii="Times New Roman" w:hAnsi="Times New Roman" w:cs="Times New Roman"/>
          <w:sz w:val="24"/>
          <w:szCs w:val="24"/>
        </w:rPr>
        <w:t xml:space="preserve">детской библиотеке прошла литературно-музыкальная гостиная «Три музы А. П. Чехова: литература, музыка, театр». Ее гостями стали учащиеся старших классов школы №8. Для них звучали музыкальные зарисовки из «Времен года», П.И. Чайковского, ария из оперы В.А. Моцарта «Свадьба Фигаро», романс М.И. Глинки «Северная </w:t>
      </w:r>
      <w:r w:rsidR="0046247D">
        <w:rPr>
          <w:rFonts w:ascii="Times New Roman" w:hAnsi="Times New Roman" w:cs="Times New Roman"/>
          <w:sz w:val="24"/>
          <w:szCs w:val="24"/>
        </w:rPr>
        <w:t xml:space="preserve">звезда», исполненные </w:t>
      </w:r>
      <w:r w:rsidR="00981AFC" w:rsidRPr="00981AFC">
        <w:rPr>
          <w:rFonts w:ascii="Times New Roman" w:hAnsi="Times New Roman" w:cs="Times New Roman"/>
          <w:sz w:val="24"/>
          <w:szCs w:val="24"/>
        </w:rPr>
        <w:t>преподавателями и учащим</w:t>
      </w:r>
      <w:r w:rsidR="0046247D">
        <w:rPr>
          <w:rFonts w:ascii="Times New Roman" w:hAnsi="Times New Roman" w:cs="Times New Roman"/>
          <w:sz w:val="24"/>
          <w:szCs w:val="24"/>
        </w:rPr>
        <w:t>ися Таганрогской школы искусств</w:t>
      </w:r>
      <w:r w:rsidR="00981AFC" w:rsidRPr="00981AFC">
        <w:rPr>
          <w:rFonts w:ascii="Times New Roman" w:hAnsi="Times New Roman" w:cs="Times New Roman"/>
          <w:sz w:val="24"/>
          <w:szCs w:val="24"/>
        </w:rPr>
        <w:t>. Украшением гостиной стала мастерски разыгранная театральная сценка по рассказу А. П. Чехова «Нервы» (коллектив театра-клуба «</w:t>
      </w:r>
      <w:proofErr w:type="spellStart"/>
      <w:r w:rsidR="00981AFC" w:rsidRPr="00981AFC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981AFC" w:rsidRPr="00981AFC">
        <w:rPr>
          <w:rFonts w:ascii="Times New Roman" w:hAnsi="Times New Roman" w:cs="Times New Roman"/>
          <w:sz w:val="24"/>
          <w:szCs w:val="24"/>
        </w:rPr>
        <w:t xml:space="preserve">» под руководством В.П. </w:t>
      </w:r>
      <w:proofErr w:type="spellStart"/>
      <w:r w:rsidR="00981AFC" w:rsidRPr="00981AFC">
        <w:rPr>
          <w:rFonts w:ascii="Times New Roman" w:hAnsi="Times New Roman" w:cs="Times New Roman"/>
          <w:sz w:val="24"/>
          <w:szCs w:val="24"/>
        </w:rPr>
        <w:t>Псел</w:t>
      </w:r>
      <w:proofErr w:type="spellEnd"/>
      <w:r w:rsidR="00981AFC" w:rsidRPr="00981AFC">
        <w:rPr>
          <w:rFonts w:ascii="Times New Roman" w:hAnsi="Times New Roman" w:cs="Times New Roman"/>
          <w:sz w:val="24"/>
          <w:szCs w:val="24"/>
        </w:rPr>
        <w:t xml:space="preserve">), которая заставила от души посмеяться над ее незадачливым героем. </w:t>
      </w:r>
    </w:p>
    <w:p w:rsidR="00F51537" w:rsidRPr="00474656" w:rsidRDefault="00F51537" w:rsidP="00F5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3B42">
        <w:rPr>
          <w:rFonts w:ascii="Times New Roman" w:hAnsi="Times New Roman" w:cs="Times New Roman"/>
          <w:sz w:val="24"/>
          <w:szCs w:val="24"/>
        </w:rPr>
        <w:t>Межрегиональная сетевая  просветительская библиотечная акция  «Чеховские волонтёры, или Дети читают детям»  по теме «Каштанке 135!»  прошла в Таганроге  и   во многих библиотеках России с 24 по 29 января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участниками стали </w:t>
      </w:r>
      <w:r w:rsidRPr="00B33B42">
        <w:rPr>
          <w:rFonts w:ascii="Times New Roman" w:hAnsi="Times New Roman" w:cs="Times New Roman"/>
          <w:sz w:val="24"/>
          <w:szCs w:val="24"/>
        </w:rPr>
        <w:t>школьники в возрасте до 14 лет.</w:t>
      </w:r>
      <w:r w:rsidRPr="004746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1537" w:rsidRPr="00B33B42" w:rsidRDefault="00F51537" w:rsidP="00F51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B42">
        <w:rPr>
          <w:rFonts w:ascii="Times New Roman" w:hAnsi="Times New Roman" w:cs="Times New Roman"/>
          <w:sz w:val="24"/>
          <w:szCs w:val="24"/>
        </w:rPr>
        <w:lastRenderedPageBreak/>
        <w:t>Акция получила широкое распространение в регионах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B33B42">
        <w:rPr>
          <w:rFonts w:ascii="Times New Roman" w:hAnsi="Times New Roman" w:cs="Times New Roman"/>
          <w:sz w:val="24"/>
          <w:szCs w:val="24"/>
        </w:rPr>
        <w:t xml:space="preserve">и привлекла к участию более 400 библиотек, школ, других детских учреждений по всей России. География ее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B33B42">
        <w:rPr>
          <w:rFonts w:ascii="Times New Roman" w:hAnsi="Times New Roman" w:cs="Times New Roman"/>
          <w:sz w:val="24"/>
          <w:szCs w:val="24"/>
        </w:rPr>
        <w:t xml:space="preserve">впечатляет: от Сахалина, Магадана, Якутии, Амурской области, до Краснодарского, Ставропольского краев, Воронежа и   Москвы. В ходе акции к </w:t>
      </w:r>
      <w:proofErr w:type="gramStart"/>
      <w:r w:rsidRPr="00B33B42">
        <w:rPr>
          <w:rFonts w:ascii="Times New Roman" w:hAnsi="Times New Roman" w:cs="Times New Roman"/>
          <w:sz w:val="24"/>
          <w:szCs w:val="24"/>
        </w:rPr>
        <w:t>библиотечному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B4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B33B42">
        <w:rPr>
          <w:rFonts w:ascii="Times New Roman" w:hAnsi="Times New Roman" w:cs="Times New Roman"/>
          <w:sz w:val="24"/>
          <w:szCs w:val="24"/>
        </w:rPr>
        <w:t xml:space="preserve"> приобщились более </w:t>
      </w:r>
      <w:r>
        <w:rPr>
          <w:rFonts w:ascii="Times New Roman" w:hAnsi="Times New Roman" w:cs="Times New Roman"/>
          <w:sz w:val="24"/>
          <w:szCs w:val="24"/>
        </w:rPr>
        <w:t xml:space="preserve">полутора </w:t>
      </w:r>
      <w:r w:rsidRPr="00B33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B33B42">
        <w:rPr>
          <w:rFonts w:ascii="Times New Roman" w:hAnsi="Times New Roman" w:cs="Times New Roman"/>
          <w:sz w:val="24"/>
          <w:szCs w:val="24"/>
        </w:rPr>
        <w:t xml:space="preserve"> детей, а ее участниками стали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B33B42">
        <w:rPr>
          <w:rFonts w:ascii="Times New Roman" w:hAnsi="Times New Roman" w:cs="Times New Roman"/>
          <w:sz w:val="24"/>
          <w:szCs w:val="24"/>
        </w:rPr>
        <w:t>11 тысяч дошкольников и младших школьников.</w:t>
      </w:r>
    </w:p>
    <w:p w:rsidR="00F51537" w:rsidRPr="00605D8F" w:rsidRDefault="00F51537" w:rsidP="00F5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1901"/>
        <w:gridCol w:w="1148"/>
        <w:gridCol w:w="1604"/>
      </w:tblGrid>
      <w:tr w:rsidR="00F51537" w:rsidRPr="00605D8F" w:rsidTr="00F767C5">
        <w:trPr>
          <w:tblCellSpacing w:w="15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474656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474656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учреждений,</w:t>
            </w:r>
            <w:r w:rsidRPr="0047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4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принявших участие</w:t>
            </w:r>
            <w:r w:rsidRPr="0047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4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Акции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474656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  <w:r w:rsidRPr="0047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4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участников</w:t>
            </w:r>
            <w:r w:rsidRPr="0047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474656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  <w:r w:rsidRPr="0047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4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детей-волонтеров</w:t>
            </w:r>
            <w:r w:rsidRPr="0047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51537" w:rsidRPr="00605D8F" w:rsidTr="00F767C5">
        <w:trPr>
          <w:tblCellSpacing w:w="15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605D8F" w:rsidRDefault="00F51537" w:rsidP="00F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F51537" w:rsidRPr="00605D8F" w:rsidTr="00F767C5">
        <w:trPr>
          <w:tblCellSpacing w:w="15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605D8F" w:rsidRDefault="00F51537" w:rsidP="00F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F51537" w:rsidRPr="00605D8F" w:rsidTr="00F767C5">
        <w:trPr>
          <w:tblCellSpacing w:w="15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51537" w:rsidRPr="00605D8F" w:rsidTr="00F767C5">
        <w:trPr>
          <w:tblCellSpacing w:w="15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605D8F" w:rsidRDefault="00F51537" w:rsidP="00F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Коми, Чувашская, Алтай, Саха, Удмуртия, Башкортостан и др.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51537" w:rsidRPr="00605D8F" w:rsidTr="00F767C5">
        <w:trPr>
          <w:tblCellSpacing w:w="15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605D8F" w:rsidRDefault="00F51537" w:rsidP="00F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регионы РФ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05D8F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F51537" w:rsidRPr="00605D8F" w:rsidTr="00F767C5">
        <w:trPr>
          <w:tblCellSpacing w:w="15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537" w:rsidRPr="00474656" w:rsidRDefault="00F51537" w:rsidP="00F7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82076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82076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10 920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537" w:rsidRPr="00682076" w:rsidRDefault="00F51537" w:rsidP="00F7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</w:t>
            </w:r>
          </w:p>
        </w:tc>
      </w:tr>
    </w:tbl>
    <w:p w:rsidR="00F51537" w:rsidRDefault="00F51537" w:rsidP="004624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537" w:rsidRDefault="00F51537" w:rsidP="0046247D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366A7B" w:rsidRPr="009D2CD6" w:rsidRDefault="007C1E8F" w:rsidP="004624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в рамках Ч</w:t>
      </w:r>
      <w:bookmarkStart w:id="0" w:name="_GoBack"/>
      <w:bookmarkEnd w:id="0"/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еховской декады </w:t>
      </w:r>
      <w:r w:rsidR="00F51537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детскими библиотеками 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</w:t>
      </w:r>
      <w:r w:rsidR="002075AA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>дено 49</w:t>
      </w:r>
      <w:r w:rsidR="006F5CEA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присутствовало </w:t>
      </w:r>
      <w:r w:rsidR="006F5CEA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>1347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В 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online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формате прошло </w:t>
      </w:r>
      <w:r w:rsidR="00767280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>6 мероприятий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1537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>просмотров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537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67280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>244</w:t>
      </w:r>
      <w:r w:rsidR="00F51537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67280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организовано 9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книжных выставок, на которых представлено </w:t>
      </w:r>
      <w:r w:rsidR="00767280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>140 документов, ознакомились 652</w:t>
      </w:r>
      <w:r w:rsidR="00366A7B" w:rsidRPr="009D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человека. </w:t>
      </w:r>
    </w:p>
    <w:p w:rsidR="00F00354" w:rsidRPr="009D2CD6" w:rsidRDefault="00F00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0354" w:rsidRPr="009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88"/>
    <w:rsid w:val="00056A3D"/>
    <w:rsid w:val="000715BB"/>
    <w:rsid w:val="000841E8"/>
    <w:rsid w:val="000B4873"/>
    <w:rsid w:val="0014454E"/>
    <w:rsid w:val="00173D14"/>
    <w:rsid w:val="00174B9B"/>
    <w:rsid w:val="001A48DC"/>
    <w:rsid w:val="001E1135"/>
    <w:rsid w:val="001F3B3B"/>
    <w:rsid w:val="001F580A"/>
    <w:rsid w:val="002075AA"/>
    <w:rsid w:val="00264B9B"/>
    <w:rsid w:val="002C3309"/>
    <w:rsid w:val="002D3420"/>
    <w:rsid w:val="00344CA5"/>
    <w:rsid w:val="00353888"/>
    <w:rsid w:val="003637CF"/>
    <w:rsid w:val="00366A7B"/>
    <w:rsid w:val="00381689"/>
    <w:rsid w:val="0038549A"/>
    <w:rsid w:val="0039635D"/>
    <w:rsid w:val="004204BE"/>
    <w:rsid w:val="00452BFC"/>
    <w:rsid w:val="0046247D"/>
    <w:rsid w:val="004A3158"/>
    <w:rsid w:val="00505279"/>
    <w:rsid w:val="005C57F6"/>
    <w:rsid w:val="005E6531"/>
    <w:rsid w:val="005F13D4"/>
    <w:rsid w:val="005F6585"/>
    <w:rsid w:val="0060092E"/>
    <w:rsid w:val="006533A2"/>
    <w:rsid w:val="00676A3B"/>
    <w:rsid w:val="006F5CEA"/>
    <w:rsid w:val="00724FA8"/>
    <w:rsid w:val="00767280"/>
    <w:rsid w:val="007C1E8F"/>
    <w:rsid w:val="007F1694"/>
    <w:rsid w:val="00804D79"/>
    <w:rsid w:val="008321DC"/>
    <w:rsid w:val="008C2EFD"/>
    <w:rsid w:val="00902EE3"/>
    <w:rsid w:val="00944439"/>
    <w:rsid w:val="00944947"/>
    <w:rsid w:val="00956866"/>
    <w:rsid w:val="009649B4"/>
    <w:rsid w:val="00967433"/>
    <w:rsid w:val="00967CBA"/>
    <w:rsid w:val="00981AFC"/>
    <w:rsid w:val="009B044C"/>
    <w:rsid w:val="009D2CD6"/>
    <w:rsid w:val="009F5BC1"/>
    <w:rsid w:val="00A46250"/>
    <w:rsid w:val="00A63553"/>
    <w:rsid w:val="00A82EA6"/>
    <w:rsid w:val="00AA48D8"/>
    <w:rsid w:val="00AE0577"/>
    <w:rsid w:val="00AF5C23"/>
    <w:rsid w:val="00B066CC"/>
    <w:rsid w:val="00B11713"/>
    <w:rsid w:val="00B175AC"/>
    <w:rsid w:val="00B34D2C"/>
    <w:rsid w:val="00B34F09"/>
    <w:rsid w:val="00B35F63"/>
    <w:rsid w:val="00B51831"/>
    <w:rsid w:val="00BA4E72"/>
    <w:rsid w:val="00BB17F3"/>
    <w:rsid w:val="00C056A5"/>
    <w:rsid w:val="00C52421"/>
    <w:rsid w:val="00CD7FCA"/>
    <w:rsid w:val="00D010C9"/>
    <w:rsid w:val="00D725E4"/>
    <w:rsid w:val="00D873A3"/>
    <w:rsid w:val="00DA20B0"/>
    <w:rsid w:val="00DD002A"/>
    <w:rsid w:val="00E57DDA"/>
    <w:rsid w:val="00E84A7B"/>
    <w:rsid w:val="00EF65BF"/>
    <w:rsid w:val="00F00354"/>
    <w:rsid w:val="00F51537"/>
    <w:rsid w:val="00F812AA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F723-3999-4842-9318-2B906346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2021-02-04T08:13:00Z</dcterms:created>
  <dcterms:modified xsi:type="dcterms:W3CDTF">2022-02-03T11:11:00Z</dcterms:modified>
</cp:coreProperties>
</file>