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60" w:rsidRPr="00CA6460" w:rsidRDefault="00CA6460" w:rsidP="00CA6460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CA6460">
        <w:rPr>
          <w:b/>
          <w:sz w:val="28"/>
          <w:szCs w:val="28"/>
        </w:rPr>
        <w:t>Книга в подарок</w:t>
      </w:r>
    </w:p>
    <w:p w:rsidR="00CA6460" w:rsidRDefault="008E1867" w:rsidP="00CA6460">
      <w:pPr>
        <w:pStyle w:val="a3"/>
        <w:spacing w:before="0" w:beforeAutospacing="0" w:after="0" w:afterAutospacing="0" w:line="276" w:lineRule="auto"/>
        <w:ind w:firstLine="708"/>
        <w:jc w:val="center"/>
        <w:rPr>
          <w:i/>
        </w:rPr>
      </w:pPr>
      <w:r w:rsidRPr="00CA6460">
        <w:rPr>
          <w:i/>
        </w:rPr>
        <w:t xml:space="preserve">Итоги </w:t>
      </w:r>
      <w:r w:rsidR="00CA6460" w:rsidRPr="00CA6460">
        <w:rPr>
          <w:i/>
          <w:lang w:val="en-US"/>
        </w:rPr>
        <w:t>III</w:t>
      </w:r>
      <w:r w:rsidR="00CA6460" w:rsidRPr="00CA6460">
        <w:rPr>
          <w:i/>
        </w:rPr>
        <w:t xml:space="preserve"> Общероссийской акции «Дарите книги с любовью!»</w:t>
      </w:r>
    </w:p>
    <w:p w:rsidR="00CA6460" w:rsidRPr="00CA6460" w:rsidRDefault="00CA6460" w:rsidP="00CA6460">
      <w:pPr>
        <w:pStyle w:val="a3"/>
        <w:spacing w:before="0" w:beforeAutospacing="0" w:after="0" w:afterAutospacing="0" w:line="276" w:lineRule="auto"/>
        <w:ind w:firstLine="708"/>
        <w:jc w:val="center"/>
        <w:rPr>
          <w:i/>
        </w:rPr>
      </w:pPr>
      <w:r>
        <w:rPr>
          <w:i/>
        </w:rPr>
        <w:t>в г. Таганроге</w:t>
      </w:r>
    </w:p>
    <w:p w:rsidR="008E1867" w:rsidRPr="008E1867" w:rsidRDefault="00FA3DF9" w:rsidP="005F4E2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94ECE80" wp14:editId="1F54D965">
            <wp:simplePos x="0" y="0"/>
            <wp:positionH relativeFrom="column">
              <wp:posOffset>3427730</wp:posOffset>
            </wp:positionH>
            <wp:positionV relativeFrom="paragraph">
              <wp:posOffset>147955</wp:posOffset>
            </wp:positionV>
            <wp:extent cx="2790825" cy="1567180"/>
            <wp:effectExtent l="0" t="0" r="9525" b="0"/>
            <wp:wrapSquare wrapText="bothSides"/>
            <wp:docPr id="10" name="Рисунок 10" descr="D:\САЙТ\2019\День книгодарения\20190214_11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АЙТ\2019\День книгодарения\20190214_111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4E" w:rsidRPr="008E1867" w:rsidRDefault="00766170" w:rsidP="00AE3737">
      <w:pPr>
        <w:pStyle w:val="a3"/>
        <w:spacing w:before="0" w:beforeAutospacing="0" w:after="0" w:afterAutospacing="0" w:line="276" w:lineRule="auto"/>
        <w:ind w:firstLine="708"/>
        <w:jc w:val="both"/>
      </w:pPr>
      <w:r w:rsidRPr="008E1867">
        <w:t>14 февраля</w:t>
      </w:r>
      <w:r w:rsidR="002D2A47" w:rsidRPr="008E1867">
        <w:t xml:space="preserve"> </w:t>
      </w:r>
      <w:r w:rsidR="00100A67" w:rsidRPr="008E1867">
        <w:t xml:space="preserve"> </w:t>
      </w:r>
      <w:r w:rsidR="00A152D7" w:rsidRPr="008E1867">
        <w:t xml:space="preserve">в </w:t>
      </w:r>
      <w:r w:rsidR="003233C4" w:rsidRPr="008E1867">
        <w:t xml:space="preserve">Центральной городской детской </w:t>
      </w:r>
      <w:r w:rsidR="00A152D7" w:rsidRPr="008E1867">
        <w:t xml:space="preserve">библиотеке </w:t>
      </w:r>
      <w:r w:rsidR="003233C4" w:rsidRPr="008E1867">
        <w:t xml:space="preserve"> имени М. Горького </w:t>
      </w:r>
      <w:r w:rsidR="00100A67" w:rsidRPr="008E1867">
        <w:t>с самого утра</w:t>
      </w:r>
      <w:r w:rsidR="003233C4" w:rsidRPr="008E1867">
        <w:t xml:space="preserve"> </w:t>
      </w:r>
      <w:r w:rsidR="00100A67" w:rsidRPr="008E1867">
        <w:t xml:space="preserve"> царила</w:t>
      </w:r>
      <w:r w:rsidR="00E54263" w:rsidRPr="008E1867">
        <w:t xml:space="preserve"> </w:t>
      </w:r>
      <w:r w:rsidR="00701EF8" w:rsidRPr="008E1867">
        <w:t xml:space="preserve"> </w:t>
      </w:r>
      <w:r w:rsidR="009A1D9E" w:rsidRPr="008E1867">
        <w:t xml:space="preserve"> </w:t>
      </w:r>
      <w:r w:rsidR="00100A67" w:rsidRPr="008E1867">
        <w:t xml:space="preserve"> атмосфера</w:t>
      </w:r>
      <w:r w:rsidR="000E2B9D" w:rsidRPr="008E1867">
        <w:t xml:space="preserve"> </w:t>
      </w:r>
      <w:r w:rsidR="00A107F6" w:rsidRPr="008E1867">
        <w:t xml:space="preserve"> </w:t>
      </w:r>
      <w:r w:rsidR="00B85F6F" w:rsidRPr="008E1867">
        <w:t>праздни</w:t>
      </w:r>
      <w:r w:rsidR="00CA6460">
        <w:t>ка,</w:t>
      </w:r>
      <w:r w:rsidR="000E2B9D" w:rsidRPr="008E1867">
        <w:t xml:space="preserve">  </w:t>
      </w:r>
      <w:r w:rsidR="00E96FE4" w:rsidRPr="008E1867">
        <w:t xml:space="preserve"> </w:t>
      </w:r>
      <w:r w:rsidR="007A40AB" w:rsidRPr="008E1867">
        <w:t xml:space="preserve"> </w:t>
      </w:r>
      <w:r w:rsidR="005E7066" w:rsidRPr="008E1867">
        <w:t xml:space="preserve">и </w:t>
      </w:r>
      <w:r w:rsidR="00CA6460">
        <w:t xml:space="preserve"> </w:t>
      </w:r>
      <w:r w:rsidR="005E7066" w:rsidRPr="008E1867">
        <w:t>было особенно многолюдно</w:t>
      </w:r>
      <w:r w:rsidR="00470A89" w:rsidRPr="008E1867">
        <w:t xml:space="preserve">: </w:t>
      </w:r>
      <w:r w:rsidR="00A107F6" w:rsidRPr="008E1867">
        <w:t xml:space="preserve"> книгочеи</w:t>
      </w:r>
      <w:r w:rsidR="0052701C" w:rsidRPr="008E1867">
        <w:t xml:space="preserve"> и</w:t>
      </w:r>
      <w:r w:rsidR="00A107F6" w:rsidRPr="008E1867">
        <w:t xml:space="preserve"> </w:t>
      </w:r>
      <w:r w:rsidR="0052701C" w:rsidRPr="008E1867">
        <w:t xml:space="preserve">книголюбы </w:t>
      </w:r>
      <w:r w:rsidR="00A107F6" w:rsidRPr="008E1867">
        <w:t>отмечали Международный день дарения книг</w:t>
      </w:r>
      <w:r w:rsidR="0095015A" w:rsidRPr="008E1867">
        <w:t>, став участниками</w:t>
      </w:r>
      <w:r w:rsidR="0052701C" w:rsidRPr="008E1867">
        <w:t xml:space="preserve"> </w:t>
      </w:r>
      <w:r w:rsidR="0052701C" w:rsidRPr="008E1867">
        <w:rPr>
          <w:lang w:val="en-US"/>
        </w:rPr>
        <w:t>III</w:t>
      </w:r>
      <w:r w:rsidR="0052701C" w:rsidRPr="008E1867">
        <w:t xml:space="preserve"> Общероссийской</w:t>
      </w:r>
      <w:r w:rsidR="00F20FC1" w:rsidRPr="008E1867">
        <w:t xml:space="preserve"> акции «Дарите книги с любовью!»</w:t>
      </w:r>
      <w:r w:rsidR="00B46FC0" w:rsidRPr="008E1867">
        <w:t xml:space="preserve"> </w:t>
      </w:r>
    </w:p>
    <w:p w:rsidR="00F46C3D" w:rsidRPr="008E1867" w:rsidRDefault="00617734" w:rsidP="005F4E2E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4D76791" wp14:editId="16AD00F1">
            <wp:simplePos x="0" y="0"/>
            <wp:positionH relativeFrom="column">
              <wp:posOffset>3427730</wp:posOffset>
            </wp:positionH>
            <wp:positionV relativeFrom="paragraph">
              <wp:posOffset>1995170</wp:posOffset>
            </wp:positionV>
            <wp:extent cx="2901950" cy="1635760"/>
            <wp:effectExtent l="0" t="0" r="0" b="2540"/>
            <wp:wrapSquare wrapText="bothSides"/>
            <wp:docPr id="12" name="Рисунок 12" descr="D:\САЙТ\2019\День книгодарения\DSC_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АЙТ\2019\День книгодарения\DSC_2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A98B005" wp14:editId="4EA5AC7F">
            <wp:simplePos x="0" y="0"/>
            <wp:positionH relativeFrom="column">
              <wp:posOffset>3427730</wp:posOffset>
            </wp:positionH>
            <wp:positionV relativeFrom="paragraph">
              <wp:posOffset>180975</wp:posOffset>
            </wp:positionV>
            <wp:extent cx="2901950" cy="1632585"/>
            <wp:effectExtent l="0" t="0" r="0" b="5715"/>
            <wp:wrapSquare wrapText="bothSides"/>
            <wp:docPr id="4" name="Рисунок 4" descr="C:\Users\Библиотекарь\Desktop\Новая папка (2)\20190214_09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рь\Desktop\Новая папка (2)\20190214_091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6B9" w:rsidRPr="008E1867">
        <w:t xml:space="preserve">Эта благородное событие объединило вокруг библиотеки </w:t>
      </w:r>
      <w:r w:rsidR="0048404A" w:rsidRPr="008E1867">
        <w:t>л</w:t>
      </w:r>
      <w:r w:rsidR="00C726B9" w:rsidRPr="008E1867">
        <w:t xml:space="preserve">юбителей книги, чтения, творчества. На протяжении </w:t>
      </w:r>
      <w:r w:rsidR="005814EC" w:rsidRPr="008E1867">
        <w:t>двух недель</w:t>
      </w:r>
      <w:r w:rsidR="0048404A" w:rsidRPr="008E1867">
        <w:rPr>
          <w:b/>
          <w:bCs/>
        </w:rPr>
        <w:t xml:space="preserve"> </w:t>
      </w:r>
      <w:r w:rsidR="006F19A6" w:rsidRPr="008E1867">
        <w:t xml:space="preserve">она </w:t>
      </w:r>
      <w:r w:rsidR="0048404A" w:rsidRPr="008E1867">
        <w:t>выступала основной площадкой для сбора книг</w:t>
      </w:r>
      <w:r w:rsidR="005814EC" w:rsidRPr="008E1867">
        <w:t xml:space="preserve"> </w:t>
      </w:r>
      <w:r w:rsidR="00F65F18" w:rsidRPr="008E1867">
        <w:t xml:space="preserve">в адрес любой детской организации, проводила </w:t>
      </w:r>
      <w:r w:rsidR="00A05877" w:rsidRPr="008E1867">
        <w:t>мероприятия, направленные</w:t>
      </w:r>
      <w:r w:rsidR="00C726B9" w:rsidRPr="008E1867">
        <w:t xml:space="preserve"> на популяризацию книги, чтения. </w:t>
      </w:r>
      <w:r w:rsidR="008C5B3E" w:rsidRPr="008E1867">
        <w:rPr>
          <w:bCs/>
          <w:iCs/>
        </w:rPr>
        <w:t>Международный День дарения кни</w:t>
      </w:r>
      <w:r w:rsidR="00470A89" w:rsidRPr="008E1867">
        <w:rPr>
          <w:bCs/>
          <w:iCs/>
        </w:rPr>
        <w:t>г</w:t>
      </w:r>
      <w:r w:rsidR="008C5B3E" w:rsidRPr="008E1867">
        <w:rPr>
          <w:bCs/>
          <w:iCs/>
        </w:rPr>
        <w:t xml:space="preserve"> в библиотеке стал </w:t>
      </w:r>
      <w:r w:rsidR="00A152D7" w:rsidRPr="008E1867">
        <w:rPr>
          <w:bCs/>
          <w:iCs/>
        </w:rPr>
        <w:t xml:space="preserve">ярким </w:t>
      </w:r>
      <w:r w:rsidR="008C5B3E" w:rsidRPr="008E1867">
        <w:rPr>
          <w:bCs/>
          <w:iCs/>
        </w:rPr>
        <w:t>завершающим аккордом</w:t>
      </w:r>
      <w:r w:rsidR="002B7827" w:rsidRPr="008E1867">
        <w:rPr>
          <w:bCs/>
          <w:iCs/>
        </w:rPr>
        <w:t xml:space="preserve"> – настоящим </w:t>
      </w:r>
      <w:r w:rsidR="00470A89" w:rsidRPr="008E1867">
        <w:rPr>
          <w:bCs/>
          <w:iCs/>
        </w:rPr>
        <w:t>праздником</w:t>
      </w:r>
      <w:r w:rsidR="00CB506F" w:rsidRPr="008E1867">
        <w:rPr>
          <w:bCs/>
          <w:iCs/>
        </w:rPr>
        <w:t xml:space="preserve"> для читателей</w:t>
      </w:r>
      <w:r w:rsidR="002B7827" w:rsidRPr="008E1867">
        <w:rPr>
          <w:bCs/>
          <w:iCs/>
        </w:rPr>
        <w:t>.</w:t>
      </w:r>
      <w:r w:rsidR="004827C8" w:rsidRPr="008E1867">
        <w:rPr>
          <w:bCs/>
          <w:iCs/>
        </w:rPr>
        <w:t xml:space="preserve"> </w:t>
      </w:r>
      <w:r w:rsidR="00E30A31" w:rsidRPr="008E1867">
        <w:rPr>
          <w:bCs/>
          <w:iCs/>
        </w:rPr>
        <w:t xml:space="preserve">Весь  день звучала музыка, для детворы проводились экскурсии, беседы у </w:t>
      </w:r>
      <w:r w:rsidR="00BE7B6C" w:rsidRPr="008E1867">
        <w:rPr>
          <w:bCs/>
          <w:iCs/>
        </w:rPr>
        <w:t>кн</w:t>
      </w:r>
      <w:r w:rsidR="00A369D6" w:rsidRPr="008E1867">
        <w:rPr>
          <w:bCs/>
          <w:iCs/>
        </w:rPr>
        <w:t>ижных выставок, мастер-классы, но главным событием</w:t>
      </w:r>
      <w:r w:rsidR="00701EF8" w:rsidRPr="008E1867">
        <w:rPr>
          <w:bCs/>
          <w:iCs/>
        </w:rPr>
        <w:t>,</w:t>
      </w:r>
      <w:r w:rsidR="00A369D6" w:rsidRPr="008E1867">
        <w:rPr>
          <w:bCs/>
          <w:iCs/>
        </w:rPr>
        <w:t xml:space="preserve"> конечно же</w:t>
      </w:r>
      <w:r w:rsidR="00701EF8" w:rsidRPr="008E1867">
        <w:rPr>
          <w:bCs/>
          <w:iCs/>
        </w:rPr>
        <w:t xml:space="preserve">, </w:t>
      </w:r>
      <w:r w:rsidR="00A369D6" w:rsidRPr="008E1867">
        <w:rPr>
          <w:bCs/>
          <w:iCs/>
        </w:rPr>
        <w:t xml:space="preserve"> </w:t>
      </w:r>
      <w:r w:rsidR="00745B67">
        <w:rPr>
          <w:bCs/>
          <w:iCs/>
        </w:rPr>
        <w:t xml:space="preserve">было </w:t>
      </w:r>
      <w:r w:rsidR="00A369D6" w:rsidRPr="008E1867">
        <w:rPr>
          <w:bCs/>
          <w:iCs/>
        </w:rPr>
        <w:t xml:space="preserve">дарение книг. </w:t>
      </w:r>
      <w:r w:rsidR="00BE7B6C" w:rsidRPr="008E1867">
        <w:rPr>
          <w:bCs/>
          <w:iCs/>
        </w:rPr>
        <w:t xml:space="preserve"> </w:t>
      </w:r>
      <w:r w:rsidR="00A369D6" w:rsidRPr="008E1867">
        <w:rPr>
          <w:bCs/>
          <w:iCs/>
        </w:rPr>
        <w:t xml:space="preserve"> </w:t>
      </w:r>
    </w:p>
    <w:p w:rsidR="006919ED" w:rsidRPr="008E1867" w:rsidRDefault="005A21E3" w:rsidP="0035709B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ED395D" wp14:editId="41BE88F7">
            <wp:simplePos x="0" y="0"/>
            <wp:positionH relativeFrom="column">
              <wp:posOffset>19050</wp:posOffset>
            </wp:positionH>
            <wp:positionV relativeFrom="paragraph">
              <wp:posOffset>1566545</wp:posOffset>
            </wp:positionV>
            <wp:extent cx="1745615" cy="2051050"/>
            <wp:effectExtent l="0" t="0" r="6985" b="6350"/>
            <wp:wrapSquare wrapText="bothSides"/>
            <wp:docPr id="9" name="Рисунок 9" descr="C:\Users\Библиотекарь\Desktop\Новая папка (2)\20190214_14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рь\Desktop\Новая папка (2)\20190214_144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4D0" w:rsidRPr="008E1867">
        <w:t xml:space="preserve">С благодарностью хочется отметить дарителей, которые </w:t>
      </w:r>
      <w:r w:rsidR="00B97A37" w:rsidRPr="008E1867">
        <w:t xml:space="preserve"> </w:t>
      </w:r>
      <w:r w:rsidR="00114231" w:rsidRPr="008E1867">
        <w:t xml:space="preserve">преподнесли библиотеке </w:t>
      </w:r>
      <w:r w:rsidR="00EB44D0" w:rsidRPr="008E1867">
        <w:t xml:space="preserve">замечательные книги – </w:t>
      </w:r>
      <w:r w:rsidR="00223E0D" w:rsidRPr="008E1867">
        <w:t xml:space="preserve">энциклопедии, </w:t>
      </w:r>
      <w:r w:rsidR="00EB44D0" w:rsidRPr="008E1867">
        <w:t>классику</w:t>
      </w:r>
      <w:r w:rsidR="00223E0D" w:rsidRPr="008E1867">
        <w:t xml:space="preserve">, сказочные и волшебные истории. </w:t>
      </w:r>
      <w:r w:rsidR="00E54263" w:rsidRPr="008E1867">
        <w:t>Это</w:t>
      </w:r>
      <w:r>
        <w:t xml:space="preserve"> -</w:t>
      </w:r>
      <w:r w:rsidR="00E54263" w:rsidRPr="008E1867">
        <w:t xml:space="preserve"> </w:t>
      </w:r>
      <w:r w:rsidR="006919ED" w:rsidRPr="008E1867">
        <w:t>з</w:t>
      </w:r>
      <w:r w:rsidR="004827C8" w:rsidRPr="008E1867">
        <w:t xml:space="preserve">аместитель главы Администрации г. </w:t>
      </w:r>
      <w:r w:rsidR="006919ED" w:rsidRPr="008E1867">
        <w:t>Таганрога И.В. Голубева, н</w:t>
      </w:r>
      <w:r w:rsidR="004827C8" w:rsidRPr="008E1867">
        <w:t xml:space="preserve">ачальник </w:t>
      </w:r>
      <w:r w:rsidR="006919ED" w:rsidRPr="008E1867">
        <w:t xml:space="preserve">Управления  культуры г. Таганрога Е.Б. </w:t>
      </w:r>
      <w:proofErr w:type="spellStart"/>
      <w:r w:rsidR="006919ED" w:rsidRPr="008E1867">
        <w:t>Шелухина</w:t>
      </w:r>
      <w:proofErr w:type="spellEnd"/>
      <w:r w:rsidR="006919ED" w:rsidRPr="008E1867">
        <w:t>,</w:t>
      </w:r>
      <w:r w:rsidR="00914018" w:rsidRPr="008E1867">
        <w:t xml:space="preserve"> </w:t>
      </w:r>
      <w:r w:rsidR="00953FEF" w:rsidRPr="008E1867">
        <w:t>д</w:t>
      </w:r>
      <w:r w:rsidR="006919ED" w:rsidRPr="008E1867">
        <w:t>иректор</w:t>
      </w:r>
      <w:r w:rsidR="00953FEF" w:rsidRPr="008E1867">
        <w:t xml:space="preserve"> Централизованной библиотечной системы г. Таганрога</w:t>
      </w:r>
      <w:r w:rsidR="008B7EE4" w:rsidRPr="008E1867">
        <w:t xml:space="preserve"> Т.А. Михеева</w:t>
      </w:r>
      <w:r w:rsidR="0002010E" w:rsidRPr="008E1867">
        <w:t xml:space="preserve">, </w:t>
      </w:r>
      <w:r w:rsidR="00914018" w:rsidRPr="008E1867">
        <w:t xml:space="preserve"> </w:t>
      </w:r>
      <w:r w:rsidR="0002010E" w:rsidRPr="008E1867">
        <w:t xml:space="preserve">директор Дворца молодежи </w:t>
      </w:r>
      <w:r w:rsidR="009A1D9E" w:rsidRPr="008E1867">
        <w:t xml:space="preserve">С.И. Федянина, </w:t>
      </w:r>
      <w:r w:rsidR="00953FEF" w:rsidRPr="008E1867">
        <w:t xml:space="preserve"> </w:t>
      </w:r>
      <w:r w:rsidR="0002010E" w:rsidRPr="008E1867">
        <w:t>директор Таганрогской художественной школы</w:t>
      </w:r>
      <w:r w:rsidR="009A1D9E" w:rsidRPr="008E1867">
        <w:t xml:space="preserve"> имени С. </w:t>
      </w:r>
      <w:proofErr w:type="spellStart"/>
      <w:r w:rsidR="009A1D9E" w:rsidRPr="008E1867">
        <w:t>Бло</w:t>
      </w:r>
      <w:r w:rsidR="00B001F4" w:rsidRPr="008E1867">
        <w:t>нской</w:t>
      </w:r>
      <w:proofErr w:type="spellEnd"/>
      <w:r w:rsidR="00B001F4" w:rsidRPr="008E1867">
        <w:t xml:space="preserve">  Л.</w:t>
      </w:r>
      <w:r w:rsidR="00114231" w:rsidRPr="008E1867">
        <w:t>Ю.</w:t>
      </w:r>
      <w:r w:rsidR="00B001F4" w:rsidRPr="008E1867">
        <w:t xml:space="preserve"> </w:t>
      </w:r>
      <w:proofErr w:type="spellStart"/>
      <w:r w:rsidR="00B001F4" w:rsidRPr="008E1867">
        <w:t>Озерина</w:t>
      </w:r>
      <w:proofErr w:type="spellEnd"/>
      <w:r w:rsidR="00B001F4" w:rsidRPr="008E1867">
        <w:t>, директор</w:t>
      </w:r>
      <w:r w:rsidR="00914018" w:rsidRPr="008E1867">
        <w:t xml:space="preserve"> </w:t>
      </w:r>
      <w:r w:rsidR="00B001F4" w:rsidRPr="008E1867">
        <w:t xml:space="preserve"> </w:t>
      </w:r>
      <w:r w:rsidR="00EE121A" w:rsidRPr="008E1867">
        <w:t xml:space="preserve">детской </w:t>
      </w:r>
      <w:r w:rsidR="00EF3464" w:rsidRPr="008E1867">
        <w:t>музыкальной школы имени П.И.</w:t>
      </w:r>
      <w:r w:rsidR="008B7EE4" w:rsidRPr="008E1867">
        <w:t xml:space="preserve"> </w:t>
      </w:r>
      <w:r w:rsidR="00EF3464" w:rsidRPr="008E1867">
        <w:t xml:space="preserve">Чайковского   В.Ф. Скворцов, </w:t>
      </w:r>
      <w:r w:rsidR="00305034" w:rsidRPr="008E1867">
        <w:t>декан кафедры психологии и  социальной педагогики Таганрогского</w:t>
      </w:r>
      <w:r w:rsidR="00701EF8" w:rsidRPr="008E1867">
        <w:t xml:space="preserve"> </w:t>
      </w:r>
      <w:r w:rsidR="00305034" w:rsidRPr="008E1867">
        <w:t xml:space="preserve"> института им. А.П. Чехова О.А.</w:t>
      </w:r>
      <w:r w:rsidR="00701EF8" w:rsidRPr="008E1867">
        <w:t xml:space="preserve"> </w:t>
      </w:r>
      <w:r w:rsidR="00305034" w:rsidRPr="008E1867">
        <w:t>Музыка,</w:t>
      </w:r>
      <w:r w:rsidR="00914018" w:rsidRPr="008E1867">
        <w:t xml:space="preserve"> </w:t>
      </w:r>
      <w:r w:rsidR="00305034" w:rsidRPr="008E1867">
        <w:t xml:space="preserve"> </w:t>
      </w:r>
      <w:r w:rsidR="00EF3464" w:rsidRPr="008E1867">
        <w:t>представители общественности,</w:t>
      </w:r>
      <w:r w:rsidR="00C2785D" w:rsidRPr="008E1867">
        <w:t xml:space="preserve">  </w:t>
      </w:r>
      <w:r w:rsidR="00EF3464" w:rsidRPr="008E1867">
        <w:t xml:space="preserve">студенты </w:t>
      </w:r>
      <w:r w:rsidR="008B7EE4" w:rsidRPr="008E1867">
        <w:t>Т</w:t>
      </w:r>
      <w:r w:rsidR="004B302D" w:rsidRPr="008E1867">
        <w:t xml:space="preserve">аганрогского политехнического института, </w:t>
      </w:r>
      <w:r w:rsidR="007C6453" w:rsidRPr="008E1867">
        <w:t xml:space="preserve"> </w:t>
      </w:r>
      <w:r w:rsidR="007C18DF" w:rsidRPr="008E1867">
        <w:t xml:space="preserve">   читатели библиотеки прошлых лет.</w:t>
      </w:r>
    </w:p>
    <w:p w:rsidR="003A4385" w:rsidRPr="008E1867" w:rsidRDefault="00F14DCE" w:rsidP="00D41909">
      <w:pPr>
        <w:pStyle w:val="a3"/>
        <w:spacing w:before="0" w:beforeAutospacing="0" w:after="0" w:afterAutospacing="0" w:line="276" w:lineRule="auto"/>
        <w:ind w:firstLine="708"/>
        <w:jc w:val="both"/>
      </w:pPr>
      <w:r w:rsidRPr="008E1867">
        <w:t xml:space="preserve">Всего  </w:t>
      </w:r>
      <w:r w:rsidR="00457005" w:rsidRPr="008E1867">
        <w:t xml:space="preserve">в ходе Акции библиотеке </w:t>
      </w:r>
      <w:r w:rsidR="00305034" w:rsidRPr="008E1867">
        <w:t xml:space="preserve"> </w:t>
      </w:r>
      <w:r w:rsidR="0027322E" w:rsidRPr="00C853F3">
        <w:t xml:space="preserve">подарено </w:t>
      </w:r>
      <w:r w:rsidR="00701EF8" w:rsidRPr="00C853F3">
        <w:t xml:space="preserve"> </w:t>
      </w:r>
      <w:r w:rsidR="00C92CB5" w:rsidRPr="00C853F3">
        <w:t>422</w:t>
      </w:r>
      <w:r w:rsidR="0036323E" w:rsidRPr="00C853F3">
        <w:t xml:space="preserve"> </w:t>
      </w:r>
      <w:r w:rsidR="00701EF8" w:rsidRPr="00C853F3">
        <w:t xml:space="preserve"> книг</w:t>
      </w:r>
      <w:r w:rsidR="00C92CB5" w:rsidRPr="00C853F3">
        <w:t>и</w:t>
      </w:r>
      <w:r w:rsidR="00701EF8" w:rsidRPr="008E1867">
        <w:t>. Б</w:t>
      </w:r>
      <w:r w:rsidR="00E85469" w:rsidRPr="008E1867">
        <w:t xml:space="preserve">иблиотека подарила </w:t>
      </w:r>
      <w:r w:rsidRPr="008E1867">
        <w:t xml:space="preserve">своим друзьям, другим учреждениям </w:t>
      </w:r>
      <w:r w:rsidR="00681C08">
        <w:t xml:space="preserve">  </w:t>
      </w:r>
      <w:r w:rsidR="00B71FF9">
        <w:t>248</w:t>
      </w:r>
      <w:r w:rsidR="00681C08">
        <w:t xml:space="preserve"> </w:t>
      </w:r>
      <w:r w:rsidR="00B71FF9">
        <w:t>книг</w:t>
      </w:r>
      <w:r w:rsidRPr="008E1867">
        <w:t>.</w:t>
      </w:r>
      <w:r w:rsidR="00E85469" w:rsidRPr="008E1867">
        <w:t xml:space="preserve"> </w:t>
      </w:r>
    </w:p>
    <w:p w:rsidR="00E61D6E" w:rsidRPr="00BB1F44" w:rsidRDefault="007A51FA" w:rsidP="00B23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67">
        <w:rPr>
          <w:rFonts w:ascii="Times New Roman" w:hAnsi="Times New Roman" w:cs="Times New Roman"/>
          <w:sz w:val="24"/>
          <w:szCs w:val="24"/>
        </w:rPr>
        <w:t xml:space="preserve">В </w:t>
      </w:r>
      <w:r w:rsidRPr="008E1867">
        <w:rPr>
          <w:rFonts w:ascii="Times New Roman" w:hAnsi="Times New Roman" w:cs="Times New Roman"/>
          <w:b/>
          <w:sz w:val="24"/>
          <w:szCs w:val="24"/>
        </w:rPr>
        <w:t xml:space="preserve">детской библиотеке имени Н. Островского - филиал №1  </w:t>
      </w:r>
      <w:r w:rsidRPr="008E1867">
        <w:rPr>
          <w:rFonts w:ascii="Times New Roman" w:hAnsi="Times New Roman" w:cs="Times New Roman"/>
          <w:sz w:val="24"/>
          <w:szCs w:val="24"/>
        </w:rPr>
        <w:t>14 февраля</w:t>
      </w:r>
      <w:r w:rsidRPr="008E1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867">
        <w:rPr>
          <w:rFonts w:ascii="Times New Roman" w:hAnsi="Times New Roman" w:cs="Times New Roman"/>
          <w:sz w:val="24"/>
          <w:szCs w:val="24"/>
        </w:rPr>
        <w:t xml:space="preserve">для читателей </w:t>
      </w:r>
      <w:r w:rsidRPr="008E1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867">
        <w:rPr>
          <w:rFonts w:ascii="Times New Roman" w:hAnsi="Times New Roman" w:cs="Times New Roman"/>
          <w:sz w:val="24"/>
          <w:szCs w:val="24"/>
        </w:rPr>
        <w:t>был</w:t>
      </w:r>
      <w:r w:rsidR="00B71FF9">
        <w:rPr>
          <w:rFonts w:ascii="Times New Roman" w:hAnsi="Times New Roman" w:cs="Times New Roman"/>
          <w:sz w:val="24"/>
          <w:szCs w:val="24"/>
        </w:rPr>
        <w:t>и</w:t>
      </w:r>
      <w:r w:rsidRPr="008E1867">
        <w:rPr>
          <w:rFonts w:ascii="Times New Roman" w:hAnsi="Times New Roman" w:cs="Times New Roman"/>
          <w:sz w:val="24"/>
          <w:szCs w:val="24"/>
        </w:rPr>
        <w:t xml:space="preserve"> организован  </w:t>
      </w:r>
      <w:r w:rsidR="00805855" w:rsidRPr="008E1867">
        <w:rPr>
          <w:rFonts w:ascii="Times New Roman" w:hAnsi="Times New Roman" w:cs="Times New Roman"/>
          <w:sz w:val="24"/>
          <w:szCs w:val="24"/>
        </w:rPr>
        <w:t>открытый просмотр</w:t>
      </w:r>
      <w:r w:rsidR="0003766E" w:rsidRPr="008E1867">
        <w:rPr>
          <w:rFonts w:ascii="Times New Roman" w:hAnsi="Times New Roman" w:cs="Times New Roman"/>
          <w:sz w:val="24"/>
          <w:szCs w:val="24"/>
        </w:rPr>
        <w:t xml:space="preserve"> «Читатель - читателю»</w:t>
      </w:r>
      <w:r w:rsidR="00381366">
        <w:rPr>
          <w:rFonts w:ascii="Times New Roman" w:hAnsi="Times New Roman" w:cs="Times New Roman"/>
          <w:sz w:val="24"/>
          <w:szCs w:val="24"/>
        </w:rPr>
        <w:t>, а также</w:t>
      </w:r>
      <w:r w:rsidR="0003766E" w:rsidRPr="008E1867">
        <w:rPr>
          <w:rFonts w:ascii="Times New Roman" w:hAnsi="Times New Roman" w:cs="Times New Roman"/>
          <w:sz w:val="24"/>
          <w:szCs w:val="24"/>
        </w:rPr>
        <w:t xml:space="preserve"> </w:t>
      </w:r>
      <w:r w:rsidR="00381366">
        <w:rPr>
          <w:rFonts w:ascii="Times New Roman" w:hAnsi="Times New Roman" w:cs="Times New Roman"/>
          <w:sz w:val="24"/>
          <w:szCs w:val="24"/>
        </w:rPr>
        <w:t xml:space="preserve"> </w:t>
      </w:r>
      <w:r w:rsidR="00B71FF9">
        <w:rPr>
          <w:rFonts w:ascii="Times New Roman" w:hAnsi="Times New Roman" w:cs="Times New Roman"/>
          <w:sz w:val="24"/>
          <w:szCs w:val="24"/>
        </w:rPr>
        <w:t xml:space="preserve"> </w:t>
      </w:r>
      <w:r w:rsidRPr="008E1867">
        <w:rPr>
          <w:rFonts w:ascii="Times New Roman" w:hAnsi="Times New Roman" w:cs="Times New Roman"/>
          <w:sz w:val="24"/>
          <w:szCs w:val="24"/>
        </w:rPr>
        <w:lastRenderedPageBreak/>
        <w:t>литературно-музыкальный праздник</w:t>
      </w:r>
      <w:r w:rsidR="005033D9" w:rsidRPr="008E1867">
        <w:rPr>
          <w:rFonts w:ascii="Times New Roman" w:hAnsi="Times New Roman" w:cs="Times New Roman"/>
          <w:sz w:val="24"/>
          <w:szCs w:val="24"/>
        </w:rPr>
        <w:t xml:space="preserve"> «Валентинов день с героями книг</w:t>
      </w:r>
      <w:r w:rsidR="0059606A">
        <w:rPr>
          <w:rFonts w:ascii="Times New Roman" w:hAnsi="Times New Roman" w:cs="Times New Roman"/>
          <w:sz w:val="24"/>
          <w:szCs w:val="24"/>
        </w:rPr>
        <w:t>»</w:t>
      </w:r>
      <w:r w:rsidRPr="008E1867">
        <w:rPr>
          <w:rFonts w:ascii="Times New Roman" w:hAnsi="Times New Roman" w:cs="Times New Roman"/>
          <w:sz w:val="24"/>
          <w:szCs w:val="24"/>
        </w:rPr>
        <w:t xml:space="preserve">, </w:t>
      </w:r>
      <w:r w:rsidR="00077696" w:rsidRPr="008E1867">
        <w:rPr>
          <w:rFonts w:ascii="Times New Roman" w:hAnsi="Times New Roman" w:cs="Times New Roman"/>
          <w:sz w:val="24"/>
          <w:szCs w:val="24"/>
        </w:rPr>
        <w:t>где в</w:t>
      </w:r>
      <w:r w:rsidR="005033D9" w:rsidRPr="008E1867">
        <w:rPr>
          <w:rFonts w:ascii="Times New Roman" w:hAnsi="Times New Roman" w:cs="Times New Roman"/>
          <w:sz w:val="24"/>
          <w:szCs w:val="24"/>
        </w:rPr>
        <w:t xml:space="preserve">се приняли </w:t>
      </w:r>
      <w:r w:rsidR="00077696" w:rsidRPr="008E1867">
        <w:rPr>
          <w:rFonts w:ascii="Times New Roman" w:hAnsi="Times New Roman" w:cs="Times New Roman"/>
          <w:sz w:val="24"/>
          <w:szCs w:val="24"/>
        </w:rPr>
        <w:t xml:space="preserve"> </w:t>
      </w:r>
      <w:r w:rsidR="00776D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3D9D95A9" wp14:editId="61833881">
            <wp:simplePos x="0" y="0"/>
            <wp:positionH relativeFrom="column">
              <wp:posOffset>3856990</wp:posOffset>
            </wp:positionH>
            <wp:positionV relativeFrom="paragraph">
              <wp:posOffset>27305</wp:posOffset>
            </wp:positionV>
            <wp:extent cx="2306955" cy="1296035"/>
            <wp:effectExtent l="0" t="0" r="0" b="0"/>
            <wp:wrapSquare wrapText="bothSides"/>
            <wp:docPr id="11" name="Рисунок 11" descr="D:\САЙТ\2019\День книгодарения\20190214_09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АЙТ\2019\День книгодарения\20190214_0934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3D9" w:rsidRPr="008E1867">
        <w:rPr>
          <w:rFonts w:ascii="Times New Roman" w:hAnsi="Times New Roman" w:cs="Times New Roman"/>
          <w:sz w:val="24"/>
          <w:szCs w:val="24"/>
        </w:rPr>
        <w:t>участие в весёлой викторине</w:t>
      </w:r>
      <w:r w:rsidR="00381366">
        <w:rPr>
          <w:rFonts w:ascii="Times New Roman" w:hAnsi="Times New Roman" w:cs="Times New Roman"/>
          <w:sz w:val="24"/>
          <w:szCs w:val="24"/>
        </w:rPr>
        <w:t xml:space="preserve"> «Путешествуем с героями книг» и</w:t>
      </w:r>
      <w:r w:rsidR="005033D9" w:rsidRPr="008E1867">
        <w:rPr>
          <w:rFonts w:ascii="Times New Roman" w:hAnsi="Times New Roman" w:cs="Times New Roman"/>
          <w:sz w:val="24"/>
          <w:szCs w:val="24"/>
        </w:rPr>
        <w:t xml:space="preserve"> рассказали о св</w:t>
      </w:r>
      <w:r w:rsidR="00381366">
        <w:rPr>
          <w:rFonts w:ascii="Times New Roman" w:hAnsi="Times New Roman" w:cs="Times New Roman"/>
          <w:sz w:val="24"/>
          <w:szCs w:val="24"/>
        </w:rPr>
        <w:t>оих любимых книгах. В завершение</w:t>
      </w:r>
      <w:r w:rsidR="005033D9" w:rsidRPr="008E1867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B23503">
        <w:rPr>
          <w:rFonts w:ascii="Times New Roman" w:hAnsi="Times New Roman" w:cs="Times New Roman"/>
          <w:sz w:val="24"/>
          <w:szCs w:val="24"/>
        </w:rPr>
        <w:t xml:space="preserve">школьники обменялись с </w:t>
      </w:r>
      <w:proofErr w:type="gramStart"/>
      <w:r w:rsidR="00B23503">
        <w:rPr>
          <w:rFonts w:ascii="Times New Roman" w:hAnsi="Times New Roman" w:cs="Times New Roman"/>
          <w:sz w:val="24"/>
          <w:szCs w:val="24"/>
        </w:rPr>
        <w:t>одноклассниками</w:t>
      </w:r>
      <w:proofErr w:type="gramEnd"/>
      <w:r w:rsidR="005033D9" w:rsidRPr="008E1867">
        <w:rPr>
          <w:rFonts w:ascii="Times New Roman" w:hAnsi="Times New Roman" w:cs="Times New Roman"/>
          <w:sz w:val="24"/>
          <w:szCs w:val="24"/>
        </w:rPr>
        <w:t xml:space="preserve"> заранее принесёнными книгами и сделанными своими руками закладками. </w:t>
      </w:r>
      <w:r w:rsidRPr="008E1867">
        <w:rPr>
          <w:rFonts w:ascii="Times New Roman" w:hAnsi="Times New Roman" w:cs="Times New Roman"/>
          <w:sz w:val="24"/>
          <w:szCs w:val="24"/>
        </w:rPr>
        <w:t xml:space="preserve">В библиотеке собрано </w:t>
      </w:r>
      <w:r w:rsidR="005317D1" w:rsidRPr="00B23503">
        <w:rPr>
          <w:rFonts w:ascii="Times New Roman" w:hAnsi="Times New Roman" w:cs="Times New Roman"/>
          <w:sz w:val="24"/>
          <w:szCs w:val="24"/>
        </w:rPr>
        <w:t>250  книг</w:t>
      </w:r>
      <w:r w:rsidR="005317D1" w:rsidRPr="008E1867">
        <w:rPr>
          <w:rFonts w:ascii="Times New Roman" w:hAnsi="Times New Roman" w:cs="Times New Roman"/>
          <w:sz w:val="24"/>
          <w:szCs w:val="24"/>
        </w:rPr>
        <w:t>, из которых 40 передано в ГБУСОН РО Дом - интернат для престарелых и инвалидов</w:t>
      </w:r>
      <w:r w:rsidR="00A216D6" w:rsidRPr="008E1867">
        <w:rPr>
          <w:rFonts w:ascii="Times New Roman" w:hAnsi="Times New Roman" w:cs="Times New Roman"/>
          <w:sz w:val="24"/>
          <w:szCs w:val="24"/>
        </w:rPr>
        <w:t>, 60 оставлено в фонде библиотеки, остальные подарены читателям</w:t>
      </w:r>
      <w:r w:rsidR="00B23503">
        <w:rPr>
          <w:rFonts w:ascii="Times New Roman" w:hAnsi="Times New Roman" w:cs="Times New Roman"/>
          <w:sz w:val="24"/>
          <w:szCs w:val="24"/>
        </w:rPr>
        <w:t>.</w:t>
      </w:r>
      <w:r w:rsidR="00BB1F44" w:rsidRPr="00BB1F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4F33" w:rsidRPr="00634F33" w:rsidRDefault="00634F33" w:rsidP="00634F3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5A176BCF" wp14:editId="4F8FCE5F">
            <wp:simplePos x="0" y="0"/>
            <wp:positionH relativeFrom="column">
              <wp:posOffset>3300730</wp:posOffset>
            </wp:positionH>
            <wp:positionV relativeFrom="paragraph">
              <wp:posOffset>1609725</wp:posOffset>
            </wp:positionV>
            <wp:extent cx="2858770" cy="1607820"/>
            <wp:effectExtent l="0" t="0" r="0" b="0"/>
            <wp:wrapSquare wrapText="bothSides"/>
            <wp:docPr id="2" name="Рисунок 2" descr="C:\Users\Библиотекарь\Desktop\Новая папка (2)\20190214_13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Новая папка (2)\20190214_1319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305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акции «Дарите книги с любовью!» б</w:t>
      </w:r>
      <w:r w:rsidR="006E237E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300</w:t>
      </w:r>
      <w:r w:rsidR="00403305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37E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было собрано</w:t>
      </w:r>
      <w:r w:rsidR="00403305" w:rsidRPr="008E1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305" w:rsidRPr="008E1867">
        <w:rPr>
          <w:rFonts w:ascii="Times New Roman" w:hAnsi="Times New Roman" w:cs="Times New Roman"/>
          <w:sz w:val="24"/>
          <w:szCs w:val="24"/>
        </w:rPr>
        <w:t>на площадке</w:t>
      </w:r>
      <w:r w:rsidR="00403305" w:rsidRPr="008E1867">
        <w:rPr>
          <w:rFonts w:ascii="Times New Roman" w:hAnsi="Times New Roman" w:cs="Times New Roman"/>
          <w:b/>
          <w:sz w:val="24"/>
          <w:szCs w:val="24"/>
        </w:rPr>
        <w:t xml:space="preserve"> детской библиотеки имени А. Гайдара - филиал №2:  </w:t>
      </w:r>
      <w:r w:rsidR="006E237E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305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E237E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антастика, приключения, сказки, книги по кулинарии, домоводству, уходу за домашними пи</w:t>
      </w:r>
      <w:r w:rsidR="00897FDE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томцами – всего и не перечесть</w:t>
      </w:r>
      <w:r w:rsidR="006E237E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Каждый даритель имел возможность не только </w:t>
      </w:r>
      <w:r w:rsidR="00897FDE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преподнести книгу</w:t>
      </w:r>
      <w:r w:rsidR="00EB024F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37E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личной</w:t>
      </w:r>
      <w:r w:rsidR="00897FDE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библиотеки</w:t>
      </w:r>
      <w:r w:rsidR="006E237E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выбрать </w:t>
      </w:r>
      <w:r w:rsidR="00B9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</w:t>
      </w:r>
      <w:r w:rsidR="006E237E" w:rsidRPr="008E1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по душе для себя. Более 200 книг нашли своих новых читателей.</w:t>
      </w:r>
      <w:r w:rsidR="00EB024F" w:rsidRPr="008E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этот праздничный день воспитанники старшей и подготовительной групп д/с № 51 </w:t>
      </w:r>
      <w:r w:rsidR="00FA0D32" w:rsidRPr="008E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отправились в увлекательное литературное путешествие, чтобы узнать </w:t>
      </w:r>
      <w:r w:rsidR="00EB024F" w:rsidRPr="008E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«Откуда книга пришла».  Очень понравилась малышам игра-ви</w:t>
      </w:r>
      <w:r w:rsidR="00E61D6E" w:rsidRPr="008E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кторина  «Почта домовенка Кузи». Завершилась </w:t>
      </w:r>
      <w:r w:rsidR="00B94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встреча дарением книг.</w:t>
      </w:r>
      <w:r w:rsidR="00EB024F" w:rsidRPr="008E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6DA7" w:rsidRPr="00B66DA7" w:rsidRDefault="00C9004E" w:rsidP="00B66DA7">
      <w:pPr>
        <w:tabs>
          <w:tab w:val="left" w:pos="709"/>
          <w:tab w:val="left" w:pos="3969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6F6C90E1" wp14:editId="32FEFAD4">
            <wp:simplePos x="0" y="0"/>
            <wp:positionH relativeFrom="column">
              <wp:posOffset>-261620</wp:posOffset>
            </wp:positionH>
            <wp:positionV relativeFrom="paragraph">
              <wp:posOffset>678815</wp:posOffset>
            </wp:positionV>
            <wp:extent cx="3124835" cy="2343150"/>
            <wp:effectExtent l="0" t="0" r="0" b="0"/>
            <wp:wrapSquare wrapText="bothSides"/>
            <wp:docPr id="6" name="Рисунок 6" descr="C:\Users\Библиотекарь\Desktop\Новая папка (2)\Книги_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рь\Desktop\Новая папка (2)\Книги_06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DA7">
        <w:rPr>
          <w:rFonts w:ascii="Times New Roman" w:hAnsi="Times New Roman" w:cs="Times New Roman"/>
          <w:b/>
          <w:sz w:val="24"/>
          <w:szCs w:val="24"/>
        </w:rPr>
        <w:tab/>
      </w:r>
      <w:r w:rsidR="000C0F63" w:rsidRPr="008E1867">
        <w:rPr>
          <w:rFonts w:ascii="Times New Roman" w:hAnsi="Times New Roman" w:cs="Times New Roman"/>
          <w:b/>
          <w:sz w:val="24"/>
          <w:szCs w:val="24"/>
        </w:rPr>
        <w:t xml:space="preserve">В детской библиотеке - филиал № 13 </w:t>
      </w:r>
      <w:r w:rsidR="000C0F63" w:rsidRPr="008E1867">
        <w:rPr>
          <w:rFonts w:ascii="Times New Roman" w:hAnsi="Times New Roman" w:cs="Times New Roman"/>
          <w:sz w:val="24"/>
          <w:szCs w:val="24"/>
        </w:rPr>
        <w:t>основными дарителями  выступили воспитатели и родител</w:t>
      </w:r>
      <w:r w:rsidR="00E401BF" w:rsidRPr="008E1867">
        <w:rPr>
          <w:rFonts w:ascii="Times New Roman" w:hAnsi="Times New Roman" w:cs="Times New Roman"/>
          <w:sz w:val="24"/>
          <w:szCs w:val="24"/>
        </w:rPr>
        <w:t>и детских садов, №101, № 95</w:t>
      </w:r>
      <w:r w:rsidR="000C0F63" w:rsidRPr="008E1867">
        <w:rPr>
          <w:rFonts w:ascii="Times New Roman" w:hAnsi="Times New Roman" w:cs="Times New Roman"/>
          <w:sz w:val="24"/>
          <w:szCs w:val="24"/>
        </w:rPr>
        <w:t xml:space="preserve">, </w:t>
      </w:r>
      <w:r w:rsidR="00E401BF" w:rsidRPr="008E1867">
        <w:rPr>
          <w:rFonts w:ascii="Times New Roman" w:hAnsi="Times New Roman" w:cs="Times New Roman"/>
          <w:sz w:val="24"/>
          <w:szCs w:val="24"/>
        </w:rPr>
        <w:t xml:space="preserve">№37 </w:t>
      </w:r>
      <w:r w:rsidR="000C0F63" w:rsidRPr="008E1867">
        <w:rPr>
          <w:rFonts w:ascii="Times New Roman" w:hAnsi="Times New Roman" w:cs="Times New Roman"/>
          <w:sz w:val="24"/>
          <w:szCs w:val="24"/>
        </w:rPr>
        <w:t xml:space="preserve">с которыми библиотека находится в тесном творческом содружестве.  </w:t>
      </w:r>
      <w:r w:rsidR="00B66DA7" w:rsidRPr="008E186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из подготовительной группы «</w:t>
      </w:r>
      <w:proofErr w:type="spellStart"/>
      <w:r w:rsidR="00B66DA7" w:rsidRPr="008E1867">
        <w:rPr>
          <w:rFonts w:ascii="Times New Roman" w:hAnsi="Times New Roman" w:cs="Times New Roman"/>
          <w:sz w:val="24"/>
          <w:szCs w:val="24"/>
          <w:shd w:val="clear" w:color="auto" w:fill="FFFFFF"/>
        </w:rPr>
        <w:t>Семицветик</w:t>
      </w:r>
      <w:proofErr w:type="spellEnd"/>
      <w:r w:rsidR="00B66DA7" w:rsidRPr="008E1867">
        <w:rPr>
          <w:rFonts w:ascii="Times New Roman" w:hAnsi="Times New Roman" w:cs="Times New Roman"/>
          <w:sz w:val="24"/>
          <w:szCs w:val="24"/>
          <w:shd w:val="clear" w:color="auto" w:fill="FFFFFF"/>
        </w:rPr>
        <w:t>» детского сада №</w:t>
      </w:r>
      <w:r w:rsidR="00B6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6DA7" w:rsidRPr="008E1867">
        <w:rPr>
          <w:rFonts w:ascii="Times New Roman" w:hAnsi="Times New Roman" w:cs="Times New Roman"/>
          <w:sz w:val="24"/>
          <w:szCs w:val="24"/>
          <w:shd w:val="clear" w:color="auto" w:fill="FFFFFF"/>
        </w:rPr>
        <w:t>37 для слабовидящих детей  подготовили  театрализованную постановку «</w:t>
      </w:r>
      <w:proofErr w:type="spellStart"/>
      <w:r w:rsidR="00B66DA7" w:rsidRPr="008E1867">
        <w:rPr>
          <w:rFonts w:ascii="Times New Roman" w:hAnsi="Times New Roman" w:cs="Times New Roman"/>
          <w:sz w:val="24"/>
          <w:szCs w:val="24"/>
          <w:shd w:val="clear" w:color="auto" w:fill="FFFFFF"/>
        </w:rPr>
        <w:t>Книжкин</w:t>
      </w:r>
      <w:proofErr w:type="spellEnd"/>
      <w:r w:rsidR="00B66DA7" w:rsidRPr="008E1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мир» для воспитанников из других групп. У них получился настоящий книжный праздник, с яркими выступлениями, предварившими этим сбор книг для детского приюта.</w:t>
      </w:r>
    </w:p>
    <w:p w:rsidR="00E401BF" w:rsidRPr="00821B15" w:rsidRDefault="00E401BF" w:rsidP="00D3627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867">
        <w:rPr>
          <w:rFonts w:ascii="Times New Roman" w:hAnsi="Times New Roman" w:cs="Times New Roman"/>
          <w:sz w:val="24"/>
          <w:szCs w:val="24"/>
          <w:shd w:val="clear" w:color="auto" w:fill="FFFFFF"/>
        </w:rPr>
        <w:t>В детском саду №101</w:t>
      </w:r>
      <w:r w:rsidR="008C0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прошел тематический час «Книги в добрые руки - с любовью!». Ребята совершили путешествие в загадочный книжный мир, узнали, какими были первые книги, поучаствовали в игре-викторине «Герои любимых сказок», а затем устроили настоящий </w:t>
      </w:r>
      <w:proofErr w:type="spellStart"/>
      <w:r w:rsidRPr="008E1867">
        <w:rPr>
          <w:rFonts w:ascii="Times New Roman" w:hAnsi="Times New Roman" w:cs="Times New Roman"/>
          <w:sz w:val="24"/>
          <w:szCs w:val="24"/>
          <w:shd w:val="clear" w:color="auto" w:fill="FFFFFF"/>
        </w:rPr>
        <w:t>флешмоб</w:t>
      </w:r>
      <w:proofErr w:type="spellEnd"/>
      <w:r w:rsidRPr="008E1867">
        <w:rPr>
          <w:rFonts w:ascii="Times New Roman" w:hAnsi="Times New Roman" w:cs="Times New Roman"/>
          <w:sz w:val="24"/>
          <w:szCs w:val="24"/>
          <w:shd w:val="clear" w:color="auto" w:fill="FFFFFF"/>
        </w:rPr>
        <w:t>. Дети из каждой группы, а всего приняли участие 4 (старшие и подготовительные), обменивались книгами между собой. Библиотекари и вос</w:t>
      </w:r>
      <w:r w:rsidR="008C0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питатели не остались в стороне и </w:t>
      </w:r>
      <w:r w:rsidRPr="008E1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 обменялись подарками.</w:t>
      </w:r>
      <w:r w:rsidR="00821B15" w:rsidRPr="00821B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572F" w:rsidRDefault="008B60B5" w:rsidP="0020572F">
      <w:pPr>
        <w:tabs>
          <w:tab w:val="left" w:pos="1843"/>
          <w:tab w:val="left" w:pos="3969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0B06B915" wp14:editId="1BF71440">
            <wp:simplePos x="0" y="0"/>
            <wp:positionH relativeFrom="column">
              <wp:posOffset>-173990</wp:posOffset>
            </wp:positionH>
            <wp:positionV relativeFrom="paragraph">
              <wp:posOffset>1464945</wp:posOffset>
            </wp:positionV>
            <wp:extent cx="3273425" cy="1892300"/>
            <wp:effectExtent l="0" t="0" r="3175" b="0"/>
            <wp:wrapSquare wrapText="bothSides"/>
            <wp:docPr id="1" name="Рисунок 1" descr="C:\Users\Библиотекарь\AppData\Local\Microsoft\Windows\Temporary Internet Files\Content.IE5\621YUJQL\IMG_65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AppData\Local\Microsoft\Windows\Temporary Internet Files\Content.IE5\621YUJQL\IMG_6553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2E8CB09" wp14:editId="17C210AF">
            <wp:simplePos x="0" y="0"/>
            <wp:positionH relativeFrom="column">
              <wp:posOffset>3459480</wp:posOffset>
            </wp:positionH>
            <wp:positionV relativeFrom="paragraph">
              <wp:posOffset>-50165</wp:posOffset>
            </wp:positionV>
            <wp:extent cx="2726690" cy="1816735"/>
            <wp:effectExtent l="0" t="0" r="0" b="0"/>
            <wp:wrapSquare wrapText="bothSides"/>
            <wp:docPr id="5" name="Рисунок 5" descr="C:\Users\Библиотекарь\Desktop\Новая папка (2)\IMG_45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рь\Desktop\Новая папка (2)\IMG_4579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6A" w:rsidRPr="008E1867">
        <w:rPr>
          <w:rFonts w:ascii="Times New Roman" w:hAnsi="Times New Roman" w:cs="Times New Roman"/>
          <w:sz w:val="24"/>
          <w:szCs w:val="24"/>
        </w:rPr>
        <w:t xml:space="preserve">Ярким событием Акции </w:t>
      </w:r>
      <w:r w:rsidR="00436B75" w:rsidRPr="008E1867">
        <w:rPr>
          <w:rFonts w:ascii="Times New Roman" w:hAnsi="Times New Roman" w:cs="Times New Roman"/>
          <w:sz w:val="24"/>
          <w:szCs w:val="24"/>
        </w:rPr>
        <w:t xml:space="preserve">14 февраля </w:t>
      </w:r>
      <w:r w:rsidR="00445E6A" w:rsidRPr="008E1867">
        <w:rPr>
          <w:rFonts w:ascii="Times New Roman" w:hAnsi="Times New Roman" w:cs="Times New Roman"/>
          <w:sz w:val="24"/>
          <w:szCs w:val="24"/>
        </w:rPr>
        <w:t xml:space="preserve">в </w:t>
      </w:r>
      <w:r w:rsidR="00445E6A" w:rsidRPr="008E1867">
        <w:rPr>
          <w:rFonts w:ascii="Times New Roman" w:hAnsi="Times New Roman" w:cs="Times New Roman"/>
          <w:b/>
          <w:sz w:val="24"/>
          <w:szCs w:val="24"/>
        </w:rPr>
        <w:t>детской</w:t>
      </w:r>
      <w:r w:rsidR="00071DFD" w:rsidRPr="008E1867">
        <w:rPr>
          <w:rFonts w:ascii="Times New Roman" w:hAnsi="Times New Roman" w:cs="Times New Roman"/>
          <w:b/>
          <w:sz w:val="24"/>
          <w:szCs w:val="24"/>
        </w:rPr>
        <w:t xml:space="preserve"> экологической </w:t>
      </w:r>
      <w:r w:rsidR="00445E6A" w:rsidRPr="008E1867">
        <w:rPr>
          <w:rFonts w:ascii="Times New Roman" w:hAnsi="Times New Roman" w:cs="Times New Roman"/>
          <w:b/>
          <w:sz w:val="24"/>
          <w:szCs w:val="24"/>
        </w:rPr>
        <w:t xml:space="preserve"> библиотеке - филиал №14</w:t>
      </w:r>
      <w:r w:rsidR="00071DFD" w:rsidRPr="008E1867">
        <w:rPr>
          <w:rFonts w:ascii="Times New Roman" w:hAnsi="Times New Roman" w:cs="Times New Roman"/>
          <w:sz w:val="24"/>
          <w:szCs w:val="24"/>
        </w:rPr>
        <w:t xml:space="preserve"> стал литературный праздник</w:t>
      </w:r>
      <w:r w:rsidR="00445E6A" w:rsidRPr="008E1867">
        <w:rPr>
          <w:rFonts w:ascii="Times New Roman" w:hAnsi="Times New Roman" w:cs="Times New Roman"/>
          <w:sz w:val="24"/>
          <w:szCs w:val="24"/>
        </w:rPr>
        <w:t xml:space="preserve"> </w:t>
      </w:r>
      <w:r w:rsidR="00071DFD" w:rsidRPr="008E1867">
        <w:rPr>
          <w:rFonts w:ascii="Times New Roman" w:hAnsi="Times New Roman" w:cs="Times New Roman"/>
          <w:sz w:val="24"/>
          <w:szCs w:val="24"/>
        </w:rPr>
        <w:t>«Книга – верный друг», для воспитанников</w:t>
      </w:r>
      <w:r w:rsidR="00445E6A" w:rsidRPr="008E1867">
        <w:rPr>
          <w:rFonts w:ascii="Times New Roman" w:hAnsi="Times New Roman" w:cs="Times New Roman"/>
          <w:sz w:val="24"/>
          <w:szCs w:val="24"/>
        </w:rPr>
        <w:t xml:space="preserve"> детского сада № 92.   Порадовала всех читателей  выставка – просмотр «Книги в подарок». Де</w:t>
      </w:r>
      <w:r w:rsidR="004D706D">
        <w:rPr>
          <w:rFonts w:ascii="Times New Roman" w:hAnsi="Times New Roman" w:cs="Times New Roman"/>
          <w:sz w:val="24"/>
          <w:szCs w:val="24"/>
        </w:rPr>
        <w:t>ти и взрослые дарили свои книги</w:t>
      </w:r>
      <w:r w:rsidR="00445E6A" w:rsidRPr="008E1867">
        <w:rPr>
          <w:rFonts w:ascii="Times New Roman" w:hAnsi="Times New Roman" w:cs="Times New Roman"/>
          <w:sz w:val="24"/>
          <w:szCs w:val="24"/>
        </w:rPr>
        <w:t xml:space="preserve"> </w:t>
      </w:r>
      <w:r w:rsidR="004D706D">
        <w:rPr>
          <w:rFonts w:ascii="Times New Roman" w:hAnsi="Times New Roman" w:cs="Times New Roman"/>
          <w:sz w:val="24"/>
          <w:szCs w:val="24"/>
        </w:rPr>
        <w:t xml:space="preserve">и </w:t>
      </w:r>
      <w:r w:rsidR="00445E6A" w:rsidRPr="008E1867">
        <w:rPr>
          <w:rFonts w:ascii="Times New Roman" w:hAnsi="Times New Roman" w:cs="Times New Roman"/>
          <w:sz w:val="24"/>
          <w:szCs w:val="24"/>
        </w:rPr>
        <w:t>с удовольствием выбирали понравившиеся книги для себя в подарок. В библиотеке весь день звучала музыка, песни, произносились добрые, искренние слова благодарности за праздник и подаренные книги.</w:t>
      </w:r>
      <w:r w:rsidR="00712DDF" w:rsidRPr="008E1867">
        <w:rPr>
          <w:rFonts w:ascii="Times New Roman" w:hAnsi="Times New Roman" w:cs="Times New Roman"/>
          <w:sz w:val="24"/>
          <w:szCs w:val="24"/>
        </w:rPr>
        <w:t xml:space="preserve"> </w:t>
      </w:r>
      <w:r w:rsidR="00EF6E2A" w:rsidRPr="008E1867">
        <w:rPr>
          <w:rFonts w:ascii="Times New Roman" w:hAnsi="Times New Roman" w:cs="Times New Roman"/>
          <w:sz w:val="24"/>
          <w:szCs w:val="24"/>
        </w:rPr>
        <w:t xml:space="preserve">В ходе Акции  в библиотеке собрано </w:t>
      </w:r>
      <w:r w:rsidR="00712DDF" w:rsidRPr="008E1867">
        <w:rPr>
          <w:rFonts w:ascii="Times New Roman" w:hAnsi="Times New Roman" w:cs="Times New Roman"/>
          <w:sz w:val="24"/>
          <w:szCs w:val="24"/>
        </w:rPr>
        <w:t>202 книг</w:t>
      </w:r>
      <w:r w:rsidR="00EF6E2A" w:rsidRPr="008E1867">
        <w:rPr>
          <w:rFonts w:ascii="Times New Roman" w:hAnsi="Times New Roman" w:cs="Times New Roman"/>
          <w:sz w:val="24"/>
          <w:szCs w:val="24"/>
        </w:rPr>
        <w:t>и.</w:t>
      </w:r>
      <w:r w:rsidR="00712DDF" w:rsidRPr="008E1867">
        <w:rPr>
          <w:rFonts w:ascii="Times New Roman" w:hAnsi="Times New Roman" w:cs="Times New Roman"/>
          <w:sz w:val="24"/>
          <w:szCs w:val="24"/>
        </w:rPr>
        <w:t xml:space="preserve"> </w:t>
      </w:r>
      <w:r w:rsidR="00EF6E2A" w:rsidRPr="008E1867">
        <w:rPr>
          <w:rFonts w:ascii="Times New Roman" w:hAnsi="Times New Roman" w:cs="Times New Roman"/>
          <w:sz w:val="24"/>
          <w:szCs w:val="24"/>
        </w:rPr>
        <w:t xml:space="preserve">Библиотеке подарено   49 книг, библиотека </w:t>
      </w:r>
      <w:r w:rsidR="00712DDF" w:rsidRPr="008E1867">
        <w:rPr>
          <w:rFonts w:ascii="Times New Roman" w:hAnsi="Times New Roman" w:cs="Times New Roman"/>
          <w:sz w:val="24"/>
          <w:szCs w:val="24"/>
        </w:rPr>
        <w:t xml:space="preserve"> </w:t>
      </w:r>
      <w:r w:rsidR="00EF6E2A" w:rsidRPr="008E1867">
        <w:rPr>
          <w:rFonts w:ascii="Times New Roman" w:hAnsi="Times New Roman" w:cs="Times New Roman"/>
          <w:sz w:val="24"/>
          <w:szCs w:val="24"/>
        </w:rPr>
        <w:t xml:space="preserve">подарила </w:t>
      </w:r>
      <w:r w:rsidR="004D706D">
        <w:rPr>
          <w:rFonts w:ascii="Times New Roman" w:hAnsi="Times New Roman" w:cs="Times New Roman"/>
          <w:sz w:val="24"/>
          <w:szCs w:val="24"/>
        </w:rPr>
        <w:t xml:space="preserve">читателям более </w:t>
      </w:r>
      <w:r w:rsidR="00A84855" w:rsidRPr="008E1867">
        <w:rPr>
          <w:rFonts w:ascii="Times New Roman" w:hAnsi="Times New Roman" w:cs="Times New Roman"/>
          <w:sz w:val="24"/>
          <w:szCs w:val="24"/>
        </w:rPr>
        <w:t xml:space="preserve"> 100</w:t>
      </w:r>
      <w:r w:rsidR="00712DDF" w:rsidRPr="008E1867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9708E8" w:rsidRDefault="009708E8" w:rsidP="0020572F">
      <w:pPr>
        <w:tabs>
          <w:tab w:val="left" w:pos="1843"/>
          <w:tab w:val="left" w:pos="3969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F4F" w:rsidRPr="00E8004E" w:rsidRDefault="007502C1" w:rsidP="0020572F">
      <w:pPr>
        <w:tabs>
          <w:tab w:val="left" w:pos="1843"/>
          <w:tab w:val="left" w:pos="3969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004E">
        <w:rPr>
          <w:rFonts w:ascii="Times New Roman" w:hAnsi="Times New Roman" w:cs="Times New Roman"/>
          <w:b/>
          <w:sz w:val="24"/>
          <w:szCs w:val="24"/>
        </w:rPr>
        <w:t>Таким образом, в 2019</w:t>
      </w:r>
      <w:r w:rsidR="000C0F63" w:rsidRPr="00E8004E">
        <w:rPr>
          <w:rFonts w:ascii="Times New Roman" w:hAnsi="Times New Roman" w:cs="Times New Roman"/>
          <w:b/>
          <w:sz w:val="24"/>
          <w:szCs w:val="24"/>
        </w:rPr>
        <w:t xml:space="preserve"> г. ходе </w:t>
      </w:r>
      <w:r w:rsidRPr="00E8004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C0F63" w:rsidRPr="00E8004E">
        <w:rPr>
          <w:rFonts w:ascii="Times New Roman" w:hAnsi="Times New Roman" w:cs="Times New Roman"/>
          <w:b/>
          <w:sz w:val="24"/>
          <w:szCs w:val="24"/>
        </w:rPr>
        <w:t xml:space="preserve"> Общероссийской акции «Дарите книги с любовью</w:t>
      </w:r>
      <w:r w:rsidR="00781C26" w:rsidRPr="00E8004E">
        <w:rPr>
          <w:rFonts w:ascii="Times New Roman" w:hAnsi="Times New Roman" w:cs="Times New Roman"/>
          <w:b/>
          <w:sz w:val="24"/>
          <w:szCs w:val="24"/>
        </w:rPr>
        <w:t>!</w:t>
      </w:r>
      <w:r w:rsidR="000C0F63" w:rsidRPr="00E8004E">
        <w:rPr>
          <w:rFonts w:ascii="Times New Roman" w:hAnsi="Times New Roman" w:cs="Times New Roman"/>
          <w:b/>
          <w:sz w:val="24"/>
          <w:szCs w:val="24"/>
        </w:rPr>
        <w:t xml:space="preserve">» на площадках библиотек г. Таганрога было собрано </w:t>
      </w:r>
      <w:r w:rsidR="00781C26" w:rsidRPr="00E8004E">
        <w:rPr>
          <w:rFonts w:ascii="Times New Roman" w:hAnsi="Times New Roman" w:cs="Times New Roman"/>
          <w:b/>
          <w:sz w:val="24"/>
          <w:szCs w:val="24"/>
        </w:rPr>
        <w:t>1339 книг</w:t>
      </w:r>
      <w:r w:rsidR="000C0F63" w:rsidRPr="00E8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C26" w:rsidRPr="00E8004E">
        <w:rPr>
          <w:rFonts w:ascii="Times New Roman" w:hAnsi="Times New Roman" w:cs="Times New Roman"/>
          <w:b/>
          <w:sz w:val="24"/>
          <w:szCs w:val="24"/>
        </w:rPr>
        <w:t>(</w:t>
      </w:r>
      <w:r w:rsidR="000C0F63" w:rsidRPr="00E8004E">
        <w:rPr>
          <w:rFonts w:ascii="Times New Roman" w:hAnsi="Times New Roman" w:cs="Times New Roman"/>
          <w:b/>
          <w:sz w:val="24"/>
          <w:szCs w:val="24"/>
        </w:rPr>
        <w:t>1104</w:t>
      </w:r>
      <w:r w:rsidR="00781C26" w:rsidRPr="00E8004E">
        <w:rPr>
          <w:rFonts w:ascii="Times New Roman" w:hAnsi="Times New Roman" w:cs="Times New Roman"/>
          <w:b/>
          <w:sz w:val="24"/>
          <w:szCs w:val="24"/>
        </w:rPr>
        <w:t xml:space="preserve"> книги – в 2018 году и </w:t>
      </w:r>
      <w:r w:rsidR="003E1DC6" w:rsidRPr="00E8004E">
        <w:rPr>
          <w:rFonts w:ascii="Times New Roman" w:hAnsi="Times New Roman" w:cs="Times New Roman"/>
          <w:b/>
          <w:sz w:val="24"/>
          <w:szCs w:val="24"/>
        </w:rPr>
        <w:t>722 книги  в 2017 г.).</w:t>
      </w:r>
      <w:r w:rsidR="00070E81" w:rsidRPr="00E8004E">
        <w:rPr>
          <w:rFonts w:ascii="Times New Roman" w:hAnsi="Times New Roman" w:cs="Times New Roman"/>
          <w:b/>
          <w:sz w:val="24"/>
          <w:szCs w:val="24"/>
        </w:rPr>
        <w:t xml:space="preserve"> Участниками акции только в детских библиотеках города стало около 1110 человек. </w:t>
      </w:r>
      <w:r w:rsidR="003E1DC6" w:rsidRPr="00E8004E">
        <w:rPr>
          <w:rFonts w:ascii="Times New Roman" w:hAnsi="Times New Roman" w:cs="Times New Roman"/>
          <w:b/>
          <w:sz w:val="24"/>
          <w:szCs w:val="24"/>
        </w:rPr>
        <w:t xml:space="preserve"> Эти цифры н</w:t>
      </w:r>
      <w:r w:rsidR="00A45F4F" w:rsidRPr="00E8004E">
        <w:rPr>
          <w:rFonts w:ascii="Times New Roman" w:hAnsi="Times New Roman" w:cs="Times New Roman"/>
          <w:b/>
          <w:sz w:val="24"/>
          <w:szCs w:val="24"/>
        </w:rPr>
        <w:t xml:space="preserve">аглядно демонстрируют, что  идея Акции – вдохновлять людей дарить друг другу хорошие книги, желание показать, что бумажная книга остается актуальным подарком </w:t>
      </w:r>
      <w:r w:rsidR="008B326D" w:rsidRPr="00E8004E">
        <w:rPr>
          <w:rFonts w:ascii="Times New Roman" w:hAnsi="Times New Roman" w:cs="Times New Roman"/>
          <w:b/>
          <w:sz w:val="24"/>
          <w:szCs w:val="24"/>
        </w:rPr>
        <w:t>и в наши дни, находит все более широкий отклик</w:t>
      </w:r>
      <w:r w:rsidR="004A580A" w:rsidRPr="00E8004E">
        <w:rPr>
          <w:rFonts w:ascii="Times New Roman" w:hAnsi="Times New Roman" w:cs="Times New Roman"/>
          <w:b/>
          <w:sz w:val="24"/>
          <w:szCs w:val="24"/>
        </w:rPr>
        <w:t xml:space="preserve"> у жителей города.</w:t>
      </w:r>
      <w:r w:rsidR="0005440B" w:rsidRPr="00E8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8B4" w:rsidRPr="00E8004E">
        <w:rPr>
          <w:rFonts w:ascii="Times New Roman" w:hAnsi="Times New Roman" w:cs="Times New Roman"/>
          <w:b/>
          <w:sz w:val="24"/>
          <w:szCs w:val="24"/>
        </w:rPr>
        <w:t xml:space="preserve">Благодаря </w:t>
      </w:r>
      <w:r w:rsidR="005528B4" w:rsidRPr="00E8004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528B4" w:rsidRPr="00E8004E">
        <w:rPr>
          <w:rFonts w:ascii="Times New Roman" w:hAnsi="Times New Roman" w:cs="Times New Roman"/>
          <w:b/>
          <w:sz w:val="24"/>
          <w:szCs w:val="24"/>
        </w:rPr>
        <w:t xml:space="preserve"> Общероссийской акции «Дарите книги с любовью!»  </w:t>
      </w:r>
      <w:r w:rsidR="0062566B" w:rsidRPr="00E8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12D" w:rsidRPr="00E8004E">
        <w:rPr>
          <w:rFonts w:ascii="Times New Roman" w:hAnsi="Times New Roman" w:cs="Times New Roman"/>
          <w:b/>
          <w:sz w:val="24"/>
          <w:szCs w:val="24"/>
        </w:rPr>
        <w:t>детским</w:t>
      </w:r>
      <w:r w:rsidR="0062566B" w:rsidRPr="00E8004E">
        <w:rPr>
          <w:rFonts w:ascii="Times New Roman" w:hAnsi="Times New Roman" w:cs="Times New Roman"/>
          <w:b/>
          <w:sz w:val="24"/>
          <w:szCs w:val="24"/>
        </w:rPr>
        <w:t xml:space="preserve"> библиотек</w:t>
      </w:r>
      <w:r w:rsidR="0069412D" w:rsidRPr="00E8004E">
        <w:rPr>
          <w:rFonts w:ascii="Times New Roman" w:hAnsi="Times New Roman" w:cs="Times New Roman"/>
          <w:b/>
          <w:sz w:val="24"/>
          <w:szCs w:val="24"/>
        </w:rPr>
        <w:t>ам города Таганрога</w:t>
      </w:r>
      <w:r w:rsidR="0062566B" w:rsidRPr="00E8004E">
        <w:rPr>
          <w:rFonts w:ascii="Times New Roman" w:hAnsi="Times New Roman" w:cs="Times New Roman"/>
          <w:b/>
          <w:sz w:val="24"/>
          <w:szCs w:val="24"/>
        </w:rPr>
        <w:t xml:space="preserve"> подарено </w:t>
      </w:r>
      <w:r w:rsidR="005859DE" w:rsidRPr="00E8004E">
        <w:rPr>
          <w:rFonts w:ascii="Times New Roman" w:hAnsi="Times New Roman" w:cs="Times New Roman"/>
          <w:b/>
          <w:sz w:val="24"/>
          <w:szCs w:val="24"/>
        </w:rPr>
        <w:t xml:space="preserve">380 </w:t>
      </w:r>
      <w:r w:rsidR="0062566B" w:rsidRPr="00E8004E">
        <w:rPr>
          <w:rFonts w:ascii="Times New Roman" w:hAnsi="Times New Roman" w:cs="Times New Roman"/>
          <w:b/>
          <w:sz w:val="24"/>
          <w:szCs w:val="24"/>
        </w:rPr>
        <w:t xml:space="preserve">книг, библиотеки подарили читателям и другим учреждениям </w:t>
      </w:r>
      <w:r w:rsidR="008E1867" w:rsidRPr="00E8004E">
        <w:rPr>
          <w:rFonts w:ascii="Times New Roman" w:hAnsi="Times New Roman" w:cs="Times New Roman"/>
          <w:b/>
          <w:sz w:val="24"/>
          <w:szCs w:val="24"/>
        </w:rPr>
        <w:t>959 книг.</w:t>
      </w:r>
    </w:p>
    <w:bookmarkEnd w:id="0"/>
    <w:p w:rsidR="00A45F4F" w:rsidRPr="00E8004E" w:rsidRDefault="00A45F4F" w:rsidP="00781C2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891BED" w:rsidRDefault="008B60B5" w:rsidP="008B60B5">
      <w:pPr>
        <w:pStyle w:val="a3"/>
        <w:spacing w:before="0" w:beforeAutospacing="0" w:after="0" w:afterAutospacing="0" w:line="276" w:lineRule="auto"/>
        <w:ind w:firstLine="708"/>
        <w:jc w:val="right"/>
        <w:rPr>
          <w:sz w:val="22"/>
          <w:szCs w:val="22"/>
        </w:rPr>
      </w:pPr>
      <w:r w:rsidRPr="008B60B5">
        <w:rPr>
          <w:sz w:val="22"/>
          <w:szCs w:val="22"/>
        </w:rPr>
        <w:t>Составитель:</w:t>
      </w:r>
      <w:r w:rsidR="00891BED">
        <w:rPr>
          <w:sz w:val="22"/>
          <w:szCs w:val="22"/>
        </w:rPr>
        <w:t xml:space="preserve"> Кирсанова Е.И.,</w:t>
      </w:r>
    </w:p>
    <w:p w:rsidR="00891BED" w:rsidRDefault="00891BED" w:rsidP="008B60B5">
      <w:pPr>
        <w:pStyle w:val="a3"/>
        <w:spacing w:before="0" w:beforeAutospacing="0" w:after="0" w:afterAutospacing="0" w:line="276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зам. директора по работе с детьми</w:t>
      </w:r>
    </w:p>
    <w:p w:rsidR="00436B75" w:rsidRDefault="00891BED" w:rsidP="008B60B5">
      <w:pPr>
        <w:pStyle w:val="a3"/>
        <w:spacing w:before="0" w:beforeAutospacing="0" w:after="0" w:afterAutospacing="0" w:line="276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МБУК ЦБС г. Таганрога </w:t>
      </w:r>
    </w:p>
    <w:p w:rsidR="00891BED" w:rsidRPr="008B60B5" w:rsidRDefault="00891BED" w:rsidP="008B60B5">
      <w:pPr>
        <w:pStyle w:val="a3"/>
        <w:spacing w:before="0" w:beforeAutospacing="0" w:after="0" w:afterAutospacing="0" w:line="276" w:lineRule="auto"/>
        <w:ind w:firstLine="708"/>
        <w:jc w:val="right"/>
        <w:rPr>
          <w:sz w:val="22"/>
          <w:szCs w:val="22"/>
        </w:rPr>
      </w:pPr>
    </w:p>
    <w:sectPr w:rsidR="00891BED" w:rsidRPr="008B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27"/>
    <w:rsid w:val="0002010E"/>
    <w:rsid w:val="0003766E"/>
    <w:rsid w:val="0005440B"/>
    <w:rsid w:val="00070E81"/>
    <w:rsid w:val="00071DFD"/>
    <w:rsid w:val="00077696"/>
    <w:rsid w:val="000C0F63"/>
    <w:rsid w:val="000E2B9D"/>
    <w:rsid w:val="00100A67"/>
    <w:rsid w:val="00114231"/>
    <w:rsid w:val="0015278F"/>
    <w:rsid w:val="0018748E"/>
    <w:rsid w:val="0020572F"/>
    <w:rsid w:val="002213E9"/>
    <w:rsid w:val="00223E0D"/>
    <w:rsid w:val="00254455"/>
    <w:rsid w:val="0027322E"/>
    <w:rsid w:val="002B7827"/>
    <w:rsid w:val="002D1F91"/>
    <w:rsid w:val="002D2A47"/>
    <w:rsid w:val="00305034"/>
    <w:rsid w:val="003233C4"/>
    <w:rsid w:val="0035709B"/>
    <w:rsid w:val="0036323E"/>
    <w:rsid w:val="003750CF"/>
    <w:rsid w:val="00381366"/>
    <w:rsid w:val="00391076"/>
    <w:rsid w:val="003A4385"/>
    <w:rsid w:val="003B417B"/>
    <w:rsid w:val="003E1DC6"/>
    <w:rsid w:val="003F743F"/>
    <w:rsid w:val="00403305"/>
    <w:rsid w:val="004105E1"/>
    <w:rsid w:val="00415114"/>
    <w:rsid w:val="00436B75"/>
    <w:rsid w:val="00445E6A"/>
    <w:rsid w:val="00457005"/>
    <w:rsid w:val="00470A89"/>
    <w:rsid w:val="004740D2"/>
    <w:rsid w:val="004827C8"/>
    <w:rsid w:val="0048404A"/>
    <w:rsid w:val="00490FEC"/>
    <w:rsid w:val="004A580A"/>
    <w:rsid w:val="004B302D"/>
    <w:rsid w:val="004D706D"/>
    <w:rsid w:val="00501B8F"/>
    <w:rsid w:val="005033D9"/>
    <w:rsid w:val="0052701C"/>
    <w:rsid w:val="005317D1"/>
    <w:rsid w:val="005528B4"/>
    <w:rsid w:val="00565E5A"/>
    <w:rsid w:val="005814EC"/>
    <w:rsid w:val="005859DE"/>
    <w:rsid w:val="0059606A"/>
    <w:rsid w:val="005A21E3"/>
    <w:rsid w:val="005B3549"/>
    <w:rsid w:val="005E5CA5"/>
    <w:rsid w:val="005E7066"/>
    <w:rsid w:val="005F4E2E"/>
    <w:rsid w:val="00617734"/>
    <w:rsid w:val="0062566B"/>
    <w:rsid w:val="00634F33"/>
    <w:rsid w:val="00681C08"/>
    <w:rsid w:val="006919ED"/>
    <w:rsid w:val="0069412D"/>
    <w:rsid w:val="006E237E"/>
    <w:rsid w:val="006F005B"/>
    <w:rsid w:val="006F19A6"/>
    <w:rsid w:val="00701EF8"/>
    <w:rsid w:val="00712DDF"/>
    <w:rsid w:val="00745B67"/>
    <w:rsid w:val="007502C1"/>
    <w:rsid w:val="0076512E"/>
    <w:rsid w:val="00766170"/>
    <w:rsid w:val="00776DB0"/>
    <w:rsid w:val="00781C26"/>
    <w:rsid w:val="00782A07"/>
    <w:rsid w:val="007A40AB"/>
    <w:rsid w:val="007A51FA"/>
    <w:rsid w:val="007C1179"/>
    <w:rsid w:val="007C18DF"/>
    <w:rsid w:val="007C6453"/>
    <w:rsid w:val="00805855"/>
    <w:rsid w:val="00821B15"/>
    <w:rsid w:val="0084529F"/>
    <w:rsid w:val="00851F27"/>
    <w:rsid w:val="00876B27"/>
    <w:rsid w:val="00891BED"/>
    <w:rsid w:val="00897FDE"/>
    <w:rsid w:val="008B326D"/>
    <w:rsid w:val="008B60B5"/>
    <w:rsid w:val="008B7EE4"/>
    <w:rsid w:val="008C02B5"/>
    <w:rsid w:val="008C5B3E"/>
    <w:rsid w:val="008E1867"/>
    <w:rsid w:val="008E1AF7"/>
    <w:rsid w:val="00914018"/>
    <w:rsid w:val="0095015A"/>
    <w:rsid w:val="00952041"/>
    <w:rsid w:val="00953FEF"/>
    <w:rsid w:val="009708E8"/>
    <w:rsid w:val="009A1D9E"/>
    <w:rsid w:val="00A05877"/>
    <w:rsid w:val="00A107F6"/>
    <w:rsid w:val="00A152D7"/>
    <w:rsid w:val="00A216D6"/>
    <w:rsid w:val="00A369D6"/>
    <w:rsid w:val="00A45F4F"/>
    <w:rsid w:val="00A84855"/>
    <w:rsid w:val="00AD3692"/>
    <w:rsid w:val="00AD455B"/>
    <w:rsid w:val="00AE3737"/>
    <w:rsid w:val="00B001F4"/>
    <w:rsid w:val="00B23503"/>
    <w:rsid w:val="00B46FC0"/>
    <w:rsid w:val="00B51D3C"/>
    <w:rsid w:val="00B66DA7"/>
    <w:rsid w:val="00B71FF9"/>
    <w:rsid w:val="00B7701C"/>
    <w:rsid w:val="00B85F6F"/>
    <w:rsid w:val="00B943C1"/>
    <w:rsid w:val="00B97A37"/>
    <w:rsid w:val="00BA6251"/>
    <w:rsid w:val="00BB1F44"/>
    <w:rsid w:val="00BE7B6C"/>
    <w:rsid w:val="00C2785D"/>
    <w:rsid w:val="00C61194"/>
    <w:rsid w:val="00C726B9"/>
    <w:rsid w:val="00C853F3"/>
    <w:rsid w:val="00C9004E"/>
    <w:rsid w:val="00C92CB5"/>
    <w:rsid w:val="00CA6460"/>
    <w:rsid w:val="00CB506F"/>
    <w:rsid w:val="00D36278"/>
    <w:rsid w:val="00D41909"/>
    <w:rsid w:val="00D87CD5"/>
    <w:rsid w:val="00DB3894"/>
    <w:rsid w:val="00E30A31"/>
    <w:rsid w:val="00E401BF"/>
    <w:rsid w:val="00E54263"/>
    <w:rsid w:val="00E61D6E"/>
    <w:rsid w:val="00E8004E"/>
    <w:rsid w:val="00E85469"/>
    <w:rsid w:val="00E96FE4"/>
    <w:rsid w:val="00EB024F"/>
    <w:rsid w:val="00EB44D0"/>
    <w:rsid w:val="00EE121A"/>
    <w:rsid w:val="00EF3464"/>
    <w:rsid w:val="00EF6E2A"/>
    <w:rsid w:val="00F14DCE"/>
    <w:rsid w:val="00F20FC1"/>
    <w:rsid w:val="00F46C3D"/>
    <w:rsid w:val="00F65F18"/>
    <w:rsid w:val="00FA0D32"/>
    <w:rsid w:val="00FA3DF9"/>
    <w:rsid w:val="00FA568B"/>
    <w:rsid w:val="00FD08DA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3</cp:revision>
  <dcterms:created xsi:type="dcterms:W3CDTF">2019-02-20T07:47:00Z</dcterms:created>
  <dcterms:modified xsi:type="dcterms:W3CDTF">2019-03-19T10:49:00Z</dcterms:modified>
</cp:coreProperties>
</file>