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F4" w:rsidRPr="00EE1AF4" w:rsidRDefault="00EE1AF4" w:rsidP="00EE1AF4">
      <w:pPr>
        <w:pStyle w:val="ac"/>
        <w:jc w:val="left"/>
        <w:rPr>
          <w:rFonts w:ascii="Times New Roman" w:hAnsi="Times New Roman" w:cs="Times New Roman"/>
          <w:sz w:val="28"/>
          <w:szCs w:val="28"/>
        </w:rPr>
      </w:pPr>
      <w:r w:rsidRPr="00EE1AF4">
        <w:rPr>
          <w:rFonts w:ascii="Times New Roman" w:hAnsi="Times New Roman" w:cs="Times New Roman"/>
          <w:sz w:val="28"/>
          <w:szCs w:val="28"/>
        </w:rPr>
        <w:t xml:space="preserve">УТВЕРЖДАЮ          </w:t>
      </w:r>
    </w:p>
    <w:p w:rsidR="00EE1AF4" w:rsidRPr="00EE1AF4" w:rsidRDefault="00EE1AF4" w:rsidP="00EE1AF4">
      <w:pPr>
        <w:tabs>
          <w:tab w:val="left" w:pos="949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E1AF4">
        <w:rPr>
          <w:rFonts w:ascii="Times New Roman" w:hAnsi="Times New Roman" w:cs="Times New Roman"/>
          <w:b/>
          <w:bCs/>
          <w:sz w:val="28"/>
          <w:szCs w:val="28"/>
        </w:rPr>
        <w:t>Начальник  Управления  культуры г. Таганрога</w:t>
      </w:r>
    </w:p>
    <w:p w:rsidR="00EE1AF4" w:rsidRPr="00EE1AF4" w:rsidRDefault="00EE1AF4" w:rsidP="00EE1AF4">
      <w:pPr>
        <w:tabs>
          <w:tab w:val="left" w:pos="949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E1AF4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 </w:t>
      </w:r>
      <w:r w:rsidRPr="00EE1AF4">
        <w:rPr>
          <w:rFonts w:ascii="Times New Roman" w:hAnsi="Times New Roman" w:cs="Times New Roman"/>
          <w:bCs/>
          <w:sz w:val="28"/>
          <w:szCs w:val="28"/>
        </w:rPr>
        <w:t>_________Е.Б. Шелухина</w:t>
      </w:r>
      <w:r w:rsidRPr="00EE1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1AF4" w:rsidRPr="00EE1AF4" w:rsidRDefault="00EE1AF4" w:rsidP="00EE1AF4">
      <w:pPr>
        <w:tabs>
          <w:tab w:val="left" w:pos="9498"/>
        </w:tabs>
        <w:rPr>
          <w:rFonts w:ascii="Times New Roman" w:hAnsi="Times New Roman" w:cs="Times New Roman"/>
          <w:bCs/>
          <w:sz w:val="28"/>
          <w:szCs w:val="28"/>
        </w:rPr>
      </w:pPr>
      <w:r w:rsidRPr="00EE1AF4">
        <w:rPr>
          <w:rFonts w:ascii="Times New Roman" w:hAnsi="Times New Roman" w:cs="Times New Roman"/>
          <w:bCs/>
          <w:sz w:val="28"/>
          <w:szCs w:val="28"/>
        </w:rPr>
        <w:t xml:space="preserve">«17»  июля  2017  г.   </w:t>
      </w:r>
    </w:p>
    <w:p w:rsidR="002D3123" w:rsidRPr="002D3123" w:rsidRDefault="008C221C" w:rsidP="00EE1AF4">
      <w:pPr>
        <w:tabs>
          <w:tab w:val="left" w:pos="9498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Положение</w:t>
      </w:r>
    </w:p>
    <w:p w:rsidR="00932CE2" w:rsidRDefault="0042343A" w:rsidP="0093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1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3123" w:rsidRPr="0001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ткрытого </w:t>
      </w:r>
      <w:r w:rsidR="00B0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93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845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зонтиков и шляп в рамках фестиваля «Зонтичное утро», посвященного Фаине Раневской</w:t>
      </w:r>
    </w:p>
    <w:p w:rsidR="00B06D8A" w:rsidRDefault="00B06D8A" w:rsidP="0093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(26-27 августа 2017 года)</w:t>
      </w:r>
    </w:p>
    <w:p w:rsidR="008453CD" w:rsidRPr="0001111C" w:rsidRDefault="008453CD" w:rsidP="00932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8A" w:rsidRDefault="0001111C" w:rsidP="00B905F2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bCs/>
          <w:iCs/>
          <w:sz w:val="28"/>
          <w:szCs w:val="28"/>
        </w:rPr>
        <w:t xml:space="preserve">Таганрог-город великих имён, в том числе и артистов яркого комедийного дарования, среди которых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имя талантливой </w:t>
      </w:r>
      <w:r w:rsidRPr="009463D6">
        <w:rPr>
          <w:rFonts w:ascii="Times New Roman" w:hAnsi="Times New Roman" w:cs="Times New Roman"/>
          <w:bCs/>
          <w:iCs/>
          <w:sz w:val="28"/>
          <w:szCs w:val="28"/>
        </w:rPr>
        <w:t>Фаины</w:t>
      </w:r>
      <w:r w:rsidRPr="009463D6">
        <w:rPr>
          <w:rFonts w:ascii="Times New Roman" w:hAnsi="Times New Roman" w:cs="Times New Roman"/>
          <w:sz w:val="28"/>
          <w:szCs w:val="28"/>
        </w:rPr>
        <w:t xml:space="preserve"> Раневской.</w:t>
      </w:r>
    </w:p>
    <w:p w:rsidR="0001111C" w:rsidRDefault="0001111C" w:rsidP="00B905F2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 xml:space="preserve"> Городской праздник</w:t>
      </w:r>
      <w:r>
        <w:rPr>
          <w:rFonts w:ascii="Times New Roman" w:hAnsi="Times New Roman" w:cs="Times New Roman"/>
          <w:sz w:val="28"/>
          <w:szCs w:val="28"/>
        </w:rPr>
        <w:t xml:space="preserve"> «Зонтичное утро» </w:t>
      </w:r>
      <w:r w:rsidRPr="009463D6">
        <w:rPr>
          <w:rFonts w:ascii="Times New Roman" w:hAnsi="Times New Roman" w:cs="Times New Roman"/>
          <w:sz w:val="28"/>
          <w:szCs w:val="28"/>
        </w:rPr>
        <w:t xml:space="preserve"> проводится с 2008</w:t>
      </w:r>
      <w:r w:rsidRPr="000F238E">
        <w:rPr>
          <w:rFonts w:ascii="Times New Roman" w:hAnsi="Times New Roman" w:cs="Times New Roman"/>
          <w:sz w:val="28"/>
          <w:szCs w:val="28"/>
        </w:rPr>
        <w:t xml:space="preserve"> </w:t>
      </w:r>
      <w:r w:rsidRPr="009463D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63D6">
        <w:rPr>
          <w:rFonts w:ascii="Times New Roman" w:hAnsi="Times New Roman" w:cs="Times New Roman"/>
          <w:sz w:val="28"/>
          <w:szCs w:val="28"/>
        </w:rPr>
        <w:t>26-27 августа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63D6">
        <w:rPr>
          <w:rFonts w:ascii="Times New Roman" w:hAnsi="Times New Roman" w:cs="Times New Roman"/>
          <w:sz w:val="28"/>
          <w:szCs w:val="28"/>
        </w:rPr>
        <w:t xml:space="preserve"> накануне и непосредственно в день рождения актрисы, совпадающий с днём российского кино.</w:t>
      </w:r>
    </w:p>
    <w:p w:rsidR="00B06D8A" w:rsidRPr="004773ED" w:rsidRDefault="00B06D8A" w:rsidP="00B06D8A">
      <w:pPr>
        <w:shd w:val="clear" w:color="auto" w:fill="FEFEFE"/>
        <w:spacing w:after="0" w:line="240" w:lineRule="auto"/>
        <w:ind w:right="120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Гости</w:t>
      </w:r>
      <w:r w:rsidRPr="00477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фестиваля «Зонтичное утро» смогут стать участниками: мастер-классов по изготовлени</w:t>
      </w:r>
      <w:r w:rsidR="007A09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B02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A09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477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зонтов, шляп и их украшений, принять участие в изготовлении шведского варенья-силт «Фрекен Бок», в развлекательной программе «</w:t>
      </w:r>
      <w:proofErr w:type="spellStart"/>
      <w:r w:rsidRPr="00477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ФУФАлетовое</w:t>
      </w:r>
      <w:proofErr w:type="spellEnd"/>
      <w:r w:rsidRPr="00477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477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лето</w:t>
      </w:r>
      <w:r w:rsidR="002C12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фиолетовая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страна</w:t>
      </w:r>
      <w:r w:rsidRPr="00477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увидеть </w:t>
      </w:r>
      <w:r w:rsidRPr="00477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дефиле шляпок и зонтов,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посмотреть фильмы с участием Фаины Раневской на её родине</w:t>
      </w:r>
      <w:r w:rsidR="007A09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A09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77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дившиеся </w:t>
      </w:r>
      <w:r w:rsidRPr="00477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27 августа</w:t>
      </w:r>
      <w:r w:rsidR="00B02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C12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477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оригинально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отметить </w:t>
      </w:r>
      <w:r w:rsidRPr="00477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свой день рождения</w:t>
      </w:r>
      <w:r w:rsidR="007A09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носители редкого имени Фаина получить массу впечатлений.</w:t>
      </w:r>
    </w:p>
    <w:p w:rsidR="00315CDC" w:rsidRDefault="00315CDC" w:rsidP="00A02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Единственная в России скульптура актрисы</w:t>
      </w:r>
      <w:r w:rsidR="00B905F2">
        <w:rPr>
          <w:rFonts w:ascii="Times New Roman" w:hAnsi="Times New Roman" w:cs="Times New Roman"/>
          <w:sz w:val="28"/>
          <w:szCs w:val="28"/>
        </w:rPr>
        <w:t>, стоящая возле её дома в Таганроге,</w:t>
      </w:r>
      <w:r>
        <w:rPr>
          <w:rFonts w:ascii="Times New Roman" w:hAnsi="Times New Roman" w:cs="Times New Roman"/>
          <w:sz w:val="28"/>
          <w:szCs w:val="28"/>
        </w:rPr>
        <w:t xml:space="preserve">  изображена в </w:t>
      </w:r>
      <w:r w:rsidR="007A095D">
        <w:rPr>
          <w:rFonts w:ascii="Times New Roman" w:hAnsi="Times New Roman" w:cs="Times New Roman"/>
          <w:sz w:val="28"/>
          <w:szCs w:val="28"/>
        </w:rPr>
        <w:t xml:space="preserve">роли </w:t>
      </w:r>
      <w:r>
        <w:rPr>
          <w:rFonts w:ascii="Times New Roman" w:hAnsi="Times New Roman" w:cs="Times New Roman"/>
          <w:sz w:val="28"/>
          <w:szCs w:val="28"/>
        </w:rPr>
        <w:t>Ляли из кинофильма «Подкидыш»</w:t>
      </w:r>
      <w:r w:rsidR="007A09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зонтом и в шляпке.</w:t>
      </w:r>
    </w:p>
    <w:p w:rsidR="00315CDC" w:rsidRDefault="00315CDC" w:rsidP="00A02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C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49AC">
        <w:rPr>
          <w:rFonts w:ascii="Times New Roman" w:hAnsi="Times New Roman" w:cs="Times New Roman"/>
          <w:bCs/>
          <w:sz w:val="28"/>
          <w:szCs w:val="28"/>
        </w:rPr>
        <w:t>Шляпа</w:t>
      </w:r>
      <w:r>
        <w:rPr>
          <w:rFonts w:ascii="Times New Roman" w:hAnsi="Times New Roman" w:cs="Times New Roman"/>
          <w:sz w:val="28"/>
          <w:szCs w:val="28"/>
        </w:rPr>
        <w:t xml:space="preserve"> и зонт, являясь </w:t>
      </w:r>
      <w:r w:rsidRPr="005A5E2E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5E2E">
        <w:rPr>
          <w:rFonts w:ascii="Times New Roman" w:hAnsi="Times New Roman" w:cs="Times New Roman"/>
          <w:sz w:val="28"/>
          <w:szCs w:val="28"/>
        </w:rPr>
        <w:t xml:space="preserve"> </w:t>
      </w:r>
      <w:r w:rsidR="00B905F2">
        <w:rPr>
          <w:rFonts w:ascii="Times New Roman" w:hAnsi="Times New Roman" w:cs="Times New Roman"/>
          <w:sz w:val="28"/>
          <w:szCs w:val="28"/>
        </w:rPr>
        <w:t xml:space="preserve">многих театральных и кинообразов </w:t>
      </w:r>
      <w:r w:rsidRPr="005A5E2E">
        <w:rPr>
          <w:rFonts w:ascii="Times New Roman" w:hAnsi="Times New Roman" w:cs="Times New Roman"/>
          <w:sz w:val="28"/>
          <w:szCs w:val="28"/>
        </w:rPr>
        <w:t>актрисы,</w:t>
      </w:r>
      <w:r w:rsidR="00347D36">
        <w:rPr>
          <w:rFonts w:ascii="Times New Roman" w:hAnsi="Times New Roman" w:cs="Times New Roman"/>
          <w:sz w:val="28"/>
          <w:szCs w:val="28"/>
        </w:rPr>
        <w:t xml:space="preserve"> </w:t>
      </w:r>
      <w:r w:rsidR="00B905F2">
        <w:rPr>
          <w:rFonts w:ascii="Times New Roman" w:hAnsi="Times New Roman" w:cs="Times New Roman"/>
          <w:sz w:val="28"/>
          <w:szCs w:val="28"/>
        </w:rPr>
        <w:t>-</w:t>
      </w:r>
      <w:r w:rsidR="009012AC">
        <w:rPr>
          <w:rFonts w:ascii="Times New Roman" w:hAnsi="Times New Roman" w:cs="Times New Roman"/>
          <w:sz w:val="28"/>
          <w:szCs w:val="28"/>
        </w:rPr>
        <w:t xml:space="preserve"> </w:t>
      </w:r>
      <w:r w:rsidR="00B905F2">
        <w:rPr>
          <w:rFonts w:ascii="Times New Roman" w:hAnsi="Times New Roman" w:cs="Times New Roman"/>
          <w:sz w:val="28"/>
          <w:szCs w:val="28"/>
        </w:rPr>
        <w:t xml:space="preserve">это </w:t>
      </w:r>
      <w:r w:rsidRPr="005A5E2E">
        <w:rPr>
          <w:rFonts w:ascii="Times New Roman" w:hAnsi="Times New Roman" w:cs="Times New Roman"/>
          <w:sz w:val="28"/>
          <w:szCs w:val="28"/>
        </w:rPr>
        <w:t>действующ</w:t>
      </w:r>
      <w:r w:rsidR="00B905F2">
        <w:rPr>
          <w:rFonts w:ascii="Times New Roman" w:hAnsi="Times New Roman" w:cs="Times New Roman"/>
          <w:sz w:val="28"/>
          <w:szCs w:val="28"/>
        </w:rPr>
        <w:t>ие</w:t>
      </w:r>
      <w:r w:rsidRPr="005A5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арт-объект</w:t>
      </w:r>
      <w:r w:rsidR="00B905F2">
        <w:rPr>
          <w:rFonts w:ascii="Times New Roman" w:hAnsi="Times New Roman" w:cs="Times New Roman"/>
          <w:sz w:val="28"/>
          <w:szCs w:val="28"/>
        </w:rPr>
        <w:t>ы праздника</w:t>
      </w:r>
      <w:r w:rsidR="007A1AED">
        <w:rPr>
          <w:rFonts w:ascii="Times New Roman" w:hAnsi="Times New Roman" w:cs="Times New Roman"/>
          <w:sz w:val="28"/>
          <w:szCs w:val="28"/>
        </w:rPr>
        <w:t>.</w:t>
      </w:r>
    </w:p>
    <w:p w:rsidR="007A1AED" w:rsidRPr="007A1AED" w:rsidRDefault="007A1AED" w:rsidP="00A02E9F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Идея</w:t>
      </w:r>
      <w:r w:rsidRPr="007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126E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2C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опуляризация </w:t>
      </w:r>
      <w:r w:rsidRPr="007A1A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Таганрога и актуализация нового территориального бренда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A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«Зонтичное утро»</w:t>
      </w:r>
      <w:r w:rsidR="00924E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посвящённого актрисе Фаине Раневской</w:t>
      </w:r>
      <w:r w:rsidR="00246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32B" w:rsidRPr="0024632B" w:rsidRDefault="0024632B" w:rsidP="00A02E9F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Фестиваль «Зонтичное утро» </w:t>
      </w:r>
      <w:r w:rsidRPr="0024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2463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24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 территория творчества  для всех, независимо от возраста, это увлекательный процесс и завораживающий результат.</w:t>
      </w:r>
    </w:p>
    <w:p w:rsidR="0024632B" w:rsidRPr="0024632B" w:rsidRDefault="0024632B" w:rsidP="00A02E9F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Фестиваль «Зонтичное утро»</w:t>
      </w:r>
      <w:r w:rsidRPr="0024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2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это </w:t>
      </w:r>
      <w:r w:rsidR="00B9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любителей советского кино и театра, </w:t>
      </w:r>
      <w:r w:rsidRPr="0024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 достижений мастеров декоративно-прикладного искусства, </w:t>
      </w:r>
      <w:r w:rsidR="0092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Pr="0024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поделиться </w:t>
      </w:r>
      <w:r w:rsidR="0068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творческими </w:t>
      </w:r>
      <w:r w:rsidRPr="0024632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идеями с коллегами и  зрителями.</w:t>
      </w:r>
    </w:p>
    <w:p w:rsidR="0024632B" w:rsidRPr="0024632B" w:rsidRDefault="0024632B" w:rsidP="00A02E9F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2B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  <w:r w:rsidRPr="0024632B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без возрастного ограничения, неравнодушные, позитивные, доброжелательные</w:t>
      </w:r>
      <w:r w:rsidR="00B06D8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остроумные и</w:t>
      </w:r>
      <w:r w:rsidRPr="0024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весёлые люди.</w:t>
      </w:r>
    </w:p>
    <w:p w:rsidR="004930ED" w:rsidRPr="004930ED" w:rsidRDefault="004930ED" w:rsidP="00405B2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9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930ED">
        <w:rPr>
          <w:rFonts w:ascii="Times New Roman" w:hAnsi="Times New Roman" w:cs="Times New Roman"/>
          <w:sz w:val="28"/>
          <w:szCs w:val="28"/>
        </w:rPr>
        <w:t xml:space="preserve"> популяризация </w:t>
      </w:r>
      <w:r w:rsidR="00813FDA">
        <w:rPr>
          <w:rFonts w:ascii="Times New Roman" w:hAnsi="Times New Roman" w:cs="Times New Roman"/>
          <w:sz w:val="28"/>
          <w:szCs w:val="28"/>
        </w:rPr>
        <w:t xml:space="preserve">ярких личностей  национального </w:t>
      </w:r>
      <w:r w:rsidRPr="004930ED">
        <w:rPr>
          <w:rFonts w:ascii="Times New Roman" w:hAnsi="Times New Roman" w:cs="Times New Roman"/>
          <w:sz w:val="28"/>
          <w:szCs w:val="28"/>
        </w:rPr>
        <w:t>киноискусства и одного из его представителей</w:t>
      </w:r>
      <w:r w:rsidR="00BE4B73">
        <w:rPr>
          <w:rFonts w:ascii="Times New Roman" w:hAnsi="Times New Roman" w:cs="Times New Roman"/>
          <w:sz w:val="28"/>
          <w:szCs w:val="28"/>
        </w:rPr>
        <w:t xml:space="preserve">  </w:t>
      </w:r>
      <w:r w:rsidR="000B64FB">
        <w:rPr>
          <w:rFonts w:ascii="Times New Roman" w:hAnsi="Times New Roman" w:cs="Times New Roman"/>
          <w:sz w:val="28"/>
          <w:szCs w:val="28"/>
        </w:rPr>
        <w:t>–</w:t>
      </w:r>
      <w:r w:rsidRPr="004930ED">
        <w:rPr>
          <w:rFonts w:ascii="Times New Roman" w:hAnsi="Times New Roman" w:cs="Times New Roman"/>
          <w:sz w:val="28"/>
          <w:szCs w:val="28"/>
        </w:rPr>
        <w:t xml:space="preserve"> народной артистки СССР Ф.Г.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0ED">
        <w:rPr>
          <w:rFonts w:ascii="Times New Roman" w:hAnsi="Times New Roman" w:cs="Times New Roman"/>
          <w:sz w:val="28"/>
          <w:szCs w:val="28"/>
        </w:rPr>
        <w:t>Раневской</w:t>
      </w:r>
      <w:r w:rsidR="00785A45">
        <w:rPr>
          <w:rFonts w:ascii="Times New Roman" w:hAnsi="Times New Roman" w:cs="Times New Roman"/>
          <w:sz w:val="28"/>
          <w:szCs w:val="28"/>
        </w:rPr>
        <w:t>.</w:t>
      </w:r>
    </w:p>
    <w:p w:rsidR="0024632B" w:rsidRPr="004930ED" w:rsidRDefault="0024632B" w:rsidP="004930ED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0ED" w:rsidRPr="004930ED" w:rsidRDefault="004930ED" w:rsidP="004930ED">
      <w:pPr>
        <w:shd w:val="clear" w:color="auto" w:fill="FEFEFE"/>
        <w:spacing w:after="0" w:line="240" w:lineRule="auto"/>
        <w:ind w:right="120"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930E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Задачи: </w:t>
      </w:r>
    </w:p>
    <w:p w:rsidR="004930ED" w:rsidRDefault="004930ED" w:rsidP="00BE4B73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930E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создание привлекательного позитивного имиджа города Таганрога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4930ED" w:rsidRDefault="004930ED" w:rsidP="00BE4B73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развитие  и демонстрация лучших образцов декоративно-прикладного искусства;</w:t>
      </w:r>
    </w:p>
    <w:p w:rsidR="00B905F2" w:rsidRDefault="00DA493C" w:rsidP="00BE4B73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объединение творческого потенциала </w:t>
      </w:r>
      <w:r w:rsidR="00405B2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жителей города</w:t>
      </w:r>
      <w:r w:rsidR="00B905F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405B2D" w:rsidRPr="004930ED" w:rsidRDefault="00B905F2" w:rsidP="00BE4B73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развитие детского и семейного творчества;</w:t>
      </w:r>
    </w:p>
    <w:p w:rsidR="008A5155" w:rsidRPr="00570C60" w:rsidRDefault="008A5155" w:rsidP="00BE4B73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C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позитивной и созидательной атмосферы в городе;</w:t>
      </w:r>
    </w:p>
    <w:p w:rsidR="008A5155" w:rsidRPr="00570C60" w:rsidRDefault="008A5155" w:rsidP="00BE4B73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преумножение культурных традиций города;</w:t>
      </w:r>
    </w:p>
    <w:p w:rsidR="008A5155" w:rsidRPr="008A5155" w:rsidRDefault="008A5155" w:rsidP="00BE4B73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культурных связей между регионами России;</w:t>
      </w:r>
    </w:p>
    <w:p w:rsidR="00BE4B73" w:rsidRDefault="004930ED" w:rsidP="00BE4B73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B73">
        <w:rPr>
          <w:rFonts w:ascii="Times New Roman" w:hAnsi="Times New Roman" w:cs="Times New Roman"/>
          <w:sz w:val="28"/>
          <w:szCs w:val="28"/>
        </w:rPr>
        <w:t xml:space="preserve">развитие  культурно </w:t>
      </w:r>
      <w:r w:rsidR="002C46B8" w:rsidRPr="00BE4B73">
        <w:rPr>
          <w:rFonts w:ascii="Times New Roman" w:hAnsi="Times New Roman" w:cs="Times New Roman"/>
          <w:sz w:val="28"/>
          <w:szCs w:val="28"/>
        </w:rPr>
        <w:t>–</w:t>
      </w:r>
      <w:r w:rsidR="00EE1AF4" w:rsidRPr="00BE4B73">
        <w:rPr>
          <w:rFonts w:ascii="Times New Roman" w:hAnsi="Times New Roman" w:cs="Times New Roman"/>
          <w:sz w:val="28"/>
          <w:szCs w:val="28"/>
        </w:rPr>
        <w:t xml:space="preserve"> п</w:t>
      </w:r>
      <w:r w:rsidRPr="00BE4B73">
        <w:rPr>
          <w:rFonts w:ascii="Times New Roman" w:hAnsi="Times New Roman" w:cs="Times New Roman"/>
          <w:sz w:val="28"/>
          <w:szCs w:val="28"/>
        </w:rPr>
        <w:t>ознавательного</w:t>
      </w:r>
      <w:r w:rsidR="002C46B8" w:rsidRPr="00BE4B73">
        <w:rPr>
          <w:rFonts w:ascii="Times New Roman" w:hAnsi="Times New Roman" w:cs="Times New Roman"/>
          <w:sz w:val="28"/>
          <w:szCs w:val="28"/>
        </w:rPr>
        <w:t xml:space="preserve"> </w:t>
      </w:r>
      <w:r w:rsidRPr="00BE4B73">
        <w:rPr>
          <w:rFonts w:ascii="Times New Roman" w:hAnsi="Times New Roman" w:cs="Times New Roman"/>
          <w:sz w:val="28"/>
          <w:szCs w:val="28"/>
        </w:rPr>
        <w:t xml:space="preserve"> туризма на основе обеспечения комплексного подхода к сохранению и популяризации культурно-исторического наследия;</w:t>
      </w:r>
      <w:r w:rsidRPr="00BE4B73">
        <w:rPr>
          <w:rFonts w:ascii="Times New Roman" w:hAnsi="Times New Roman" w:cs="Times New Roman"/>
          <w:sz w:val="28"/>
          <w:szCs w:val="28"/>
        </w:rPr>
        <w:cr/>
      </w:r>
    </w:p>
    <w:p w:rsidR="004930ED" w:rsidRPr="00BE4B73" w:rsidRDefault="004930ED" w:rsidP="00BE4B73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B73">
        <w:rPr>
          <w:rFonts w:ascii="Times New Roman" w:hAnsi="Times New Roman" w:cs="Times New Roman"/>
          <w:sz w:val="28"/>
          <w:szCs w:val="28"/>
        </w:rPr>
        <w:t>развитие нового межрегионального туристического маршрута в Ростовской области;</w:t>
      </w:r>
    </w:p>
    <w:p w:rsidR="004930ED" w:rsidRPr="00D8329D" w:rsidRDefault="004930ED" w:rsidP="00BE4B73">
      <w:pPr>
        <w:pStyle w:val="a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D8329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активизация межкультурных проектных региональных связей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(Воронеж, Вятские Поляны, Ростов-на-Дону)</w:t>
      </w:r>
      <w:r w:rsidRPr="00D8329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;  </w:t>
      </w:r>
    </w:p>
    <w:p w:rsidR="004930ED" w:rsidRDefault="004930ED" w:rsidP="00BE4B73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930ED">
        <w:rPr>
          <w:rFonts w:ascii="Times New Roman" w:hAnsi="Times New Roman" w:cs="Times New Roman"/>
          <w:bCs/>
          <w:sz w:val="28"/>
          <w:szCs w:val="28"/>
        </w:rPr>
        <w:t xml:space="preserve"> совершенствование </w:t>
      </w:r>
      <w:proofErr w:type="gramStart"/>
      <w:r w:rsidRPr="004930ED">
        <w:rPr>
          <w:rFonts w:ascii="Times New Roman" w:hAnsi="Times New Roman" w:cs="Times New Roman"/>
          <w:bCs/>
          <w:sz w:val="28"/>
          <w:szCs w:val="28"/>
        </w:rPr>
        <w:t>фестивальной</w:t>
      </w:r>
      <w:proofErr w:type="gramEnd"/>
      <w:r w:rsidRPr="004930ED">
        <w:rPr>
          <w:rFonts w:ascii="Times New Roman" w:hAnsi="Times New Roman" w:cs="Times New Roman"/>
          <w:bCs/>
          <w:sz w:val="28"/>
          <w:szCs w:val="28"/>
        </w:rPr>
        <w:t xml:space="preserve"> и культурно-коммуникативных практик</w:t>
      </w:r>
      <w:r w:rsidR="008A5155">
        <w:rPr>
          <w:rFonts w:ascii="Times New Roman" w:hAnsi="Times New Roman" w:cs="Times New Roman"/>
          <w:bCs/>
          <w:sz w:val="28"/>
          <w:szCs w:val="28"/>
        </w:rPr>
        <w:t>;</w:t>
      </w:r>
      <w:r w:rsidRPr="004930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5155" w:rsidRPr="008A5155" w:rsidRDefault="008A5155" w:rsidP="00BE4B73">
      <w:pPr>
        <w:pStyle w:val="a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дополнительных условий для развития въездного туризма.</w:t>
      </w:r>
    </w:p>
    <w:p w:rsidR="00AD350D" w:rsidRDefault="00AD350D" w:rsidP="00AD350D">
      <w:pPr>
        <w:spacing w:after="160"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50D" w:rsidRPr="00AD350D" w:rsidRDefault="00DF2FA5" w:rsidP="00AD350D">
      <w:pPr>
        <w:spacing w:after="160" w:line="259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</w:t>
      </w:r>
      <w:r w:rsidR="0048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конкурсе:</w:t>
      </w:r>
    </w:p>
    <w:p w:rsidR="00A5428C" w:rsidRPr="00785A45" w:rsidRDefault="00AD350D" w:rsidP="00BE4B73">
      <w:pPr>
        <w:pStyle w:val="aa"/>
        <w:numPr>
          <w:ilvl w:val="0"/>
          <w:numId w:val="21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фестивале и его конкурсной программе допускаются все желающие, без возрастного ограничения. </w:t>
      </w:r>
    </w:p>
    <w:p w:rsidR="00AD350D" w:rsidRPr="00785A45" w:rsidRDefault="00AD350D" w:rsidP="00BE4B73">
      <w:pPr>
        <w:pStyle w:val="aa"/>
        <w:numPr>
          <w:ilvl w:val="0"/>
          <w:numId w:val="21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участника должен быть головной убор или зонт в соответствии с номинациями</w:t>
      </w:r>
      <w:r w:rsidR="00926003" w:rsidRPr="0078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785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50D" w:rsidRPr="00785A45" w:rsidRDefault="00AD350D" w:rsidP="00BE4B73">
      <w:pPr>
        <w:pStyle w:val="aa"/>
        <w:numPr>
          <w:ilvl w:val="0"/>
          <w:numId w:val="21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должен подготовить презентацию своего головного убора или зонта.</w:t>
      </w:r>
    </w:p>
    <w:p w:rsidR="00AD350D" w:rsidRPr="00785A45" w:rsidRDefault="00AD350D" w:rsidP="00BE4B73">
      <w:pPr>
        <w:pStyle w:val="aa"/>
        <w:numPr>
          <w:ilvl w:val="0"/>
          <w:numId w:val="21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головного убора или зонта включает</w:t>
      </w:r>
      <w:r w:rsidR="008F44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8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 участника, название изделия, из каких материалов изготовлен, когда и как его можно носить. </w:t>
      </w:r>
    </w:p>
    <w:p w:rsidR="00AD350D" w:rsidRPr="00785A45" w:rsidRDefault="008F4463" w:rsidP="00BE4B73">
      <w:pPr>
        <w:pStyle w:val="aa"/>
        <w:numPr>
          <w:ilvl w:val="0"/>
          <w:numId w:val="21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350D" w:rsidRPr="00785A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читывается общий внешний вид участника (соответствие арт-объектов костюму).</w:t>
      </w:r>
    </w:p>
    <w:p w:rsidR="008A5155" w:rsidRDefault="008A5155" w:rsidP="00570C60">
      <w:pPr>
        <w:shd w:val="clear" w:color="auto" w:fill="FFFFFF"/>
        <w:spacing w:after="0" w:line="240" w:lineRule="auto"/>
        <w:ind w:left="72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85A45" w:rsidRPr="00570C60" w:rsidRDefault="00785A45" w:rsidP="00570C60">
      <w:pPr>
        <w:shd w:val="clear" w:color="auto" w:fill="FFFFFF"/>
        <w:spacing w:after="0" w:line="240" w:lineRule="auto"/>
        <w:ind w:left="72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30C56" w:rsidRPr="00570C60" w:rsidRDefault="004930ED" w:rsidP="00230C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9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DA493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230C56" w:rsidRPr="00570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</w:t>
      </w:r>
      <w:r w:rsidR="0023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шляп</w:t>
      </w:r>
      <w:r w:rsidR="0098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зонтов</w:t>
      </w:r>
      <w:r w:rsidR="00230C56" w:rsidRPr="00570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0C56" w:rsidRPr="00BC3CB4" w:rsidRDefault="00230C56" w:rsidP="00BE4B73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«Фаинка» (на основе театральных и кинообразов Фаины Раневской); </w:t>
      </w:r>
    </w:p>
    <w:p w:rsidR="00230C56" w:rsidRPr="00BC3CB4" w:rsidRDefault="00230C56" w:rsidP="00BE4B73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«Фрекен Бок» (на основе образа  </w:t>
      </w:r>
      <w:r w:rsidRPr="00BC3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Фрекен </w:t>
      </w:r>
      <w:proofErr w:type="spellStart"/>
      <w:r w:rsidRPr="00BC3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Хильдур</w:t>
      </w:r>
      <w:proofErr w:type="spellEnd"/>
      <w:r w:rsidRPr="00BC3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</w:t>
      </w:r>
      <w:r w:rsidR="00EE1AF4" w:rsidRPr="00BC3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23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C3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BC3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домомучительниц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BC3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из мультипликационной экранизации сказки шведской писательницы Астрид Линдгрен «Малыш и Карлсон»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230C56" w:rsidRDefault="00230C56" w:rsidP="00BE4B73">
      <w:pPr>
        <w:pStyle w:val="ab"/>
        <w:numPr>
          <w:ilvl w:val="0"/>
          <w:numId w:val="17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E970B9">
        <w:rPr>
          <w:color w:val="000000"/>
          <w:sz w:val="28"/>
          <w:szCs w:val="28"/>
          <w:shd w:val="clear" w:color="auto" w:fill="FFFFFF"/>
        </w:rPr>
        <w:t>«ФУФАлетовое лето</w:t>
      </w:r>
      <w:r w:rsidR="00A910A9">
        <w:rPr>
          <w:color w:val="000000"/>
          <w:sz w:val="28"/>
          <w:szCs w:val="28"/>
          <w:shd w:val="clear" w:color="auto" w:fill="FFFFFF"/>
        </w:rPr>
        <w:t>-фиолетовая страна</w:t>
      </w:r>
      <w:r w:rsidRPr="00E970B9">
        <w:rPr>
          <w:color w:val="000000"/>
          <w:sz w:val="28"/>
          <w:szCs w:val="28"/>
          <w:shd w:val="clear" w:color="auto" w:fill="FFFFFF"/>
        </w:rPr>
        <w:t>»</w:t>
      </w:r>
      <w:r w:rsidRPr="00E970B9">
        <w:rPr>
          <w:bCs/>
          <w:color w:val="772652"/>
          <w:sz w:val="28"/>
          <w:szCs w:val="28"/>
        </w:rPr>
        <w:t xml:space="preserve"> </w:t>
      </w:r>
      <w:r w:rsidRPr="00E970B9">
        <w:rPr>
          <w:bCs/>
          <w:sz w:val="28"/>
          <w:szCs w:val="28"/>
        </w:rPr>
        <w:t>(фиолетовые образы</w:t>
      </w:r>
      <w:r>
        <w:rPr>
          <w:bCs/>
          <w:sz w:val="28"/>
          <w:szCs w:val="28"/>
        </w:rPr>
        <w:t xml:space="preserve"> на основе ц</w:t>
      </w:r>
      <w:r w:rsidRPr="00E970B9">
        <w:rPr>
          <w:bCs/>
          <w:sz w:val="28"/>
          <w:szCs w:val="28"/>
        </w:rPr>
        <w:t>вет</w:t>
      </w:r>
      <w:r>
        <w:rPr>
          <w:bCs/>
          <w:sz w:val="28"/>
          <w:szCs w:val="28"/>
        </w:rPr>
        <w:t>а</w:t>
      </w:r>
      <w:r w:rsidRPr="00E970B9">
        <w:rPr>
          <w:bCs/>
          <w:sz w:val="28"/>
          <w:szCs w:val="28"/>
        </w:rPr>
        <w:t xml:space="preserve"> имени</w:t>
      </w:r>
      <w:r>
        <w:rPr>
          <w:bCs/>
          <w:sz w:val="28"/>
          <w:szCs w:val="28"/>
        </w:rPr>
        <w:t xml:space="preserve"> </w:t>
      </w:r>
      <w:r w:rsidR="00923A6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Фаин</w:t>
      </w:r>
      <w:r w:rsidR="00766E8F">
        <w:rPr>
          <w:bCs/>
          <w:sz w:val="28"/>
          <w:szCs w:val="28"/>
        </w:rPr>
        <w:t>а</w:t>
      </w:r>
      <w:r w:rsidR="00923A6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BA3C99">
        <w:rPr>
          <w:bCs/>
          <w:sz w:val="28"/>
          <w:szCs w:val="28"/>
        </w:rPr>
        <w:t>–</w:t>
      </w:r>
      <w:r w:rsidRPr="00E970B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r w:rsidRPr="00E970B9">
        <w:rPr>
          <w:sz w:val="28"/>
          <w:szCs w:val="28"/>
        </w:rPr>
        <w:t>иолетовый</w:t>
      </w:r>
      <w:proofErr w:type="gramEnd"/>
      <w:r w:rsidRPr="00E970B9">
        <w:rPr>
          <w:sz w:val="28"/>
          <w:szCs w:val="28"/>
        </w:rPr>
        <w:t>, р</w:t>
      </w:r>
      <w:r w:rsidRPr="00E970B9">
        <w:rPr>
          <w:bCs/>
          <w:sz w:val="28"/>
          <w:szCs w:val="28"/>
        </w:rPr>
        <w:t>астение</w:t>
      </w:r>
      <w:r w:rsidRPr="00E970B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970B9">
        <w:rPr>
          <w:sz w:val="28"/>
          <w:szCs w:val="28"/>
        </w:rPr>
        <w:t xml:space="preserve"> фиалка).</w:t>
      </w:r>
    </w:p>
    <w:p w:rsidR="00F37510" w:rsidRDefault="00F37510" w:rsidP="00F37510">
      <w:pPr>
        <w:pStyle w:val="ab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625E0" w:rsidRPr="005625E0" w:rsidRDefault="005625E0" w:rsidP="00F37510">
      <w:pPr>
        <w:pStyle w:val="ab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5625E0">
        <w:rPr>
          <w:b/>
          <w:sz w:val="28"/>
          <w:szCs w:val="28"/>
        </w:rPr>
        <w:t xml:space="preserve">Критерии </w:t>
      </w:r>
      <w:r w:rsidR="00E92D3B">
        <w:rPr>
          <w:b/>
          <w:sz w:val="28"/>
          <w:szCs w:val="28"/>
        </w:rPr>
        <w:t xml:space="preserve">оценки работ </w:t>
      </w:r>
      <w:r w:rsidRPr="005625E0">
        <w:rPr>
          <w:b/>
          <w:sz w:val="28"/>
          <w:szCs w:val="28"/>
        </w:rPr>
        <w:t>конкурса:</w:t>
      </w:r>
    </w:p>
    <w:p w:rsidR="005625E0" w:rsidRPr="00BE4B73" w:rsidRDefault="005625E0" w:rsidP="00BE4B73">
      <w:pPr>
        <w:pStyle w:val="aa"/>
        <w:numPr>
          <w:ilvl w:val="0"/>
          <w:numId w:val="20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творческий, нестандартный подход к созданию работы и к её презентации;</w:t>
      </w:r>
    </w:p>
    <w:p w:rsidR="005625E0" w:rsidRPr="00BE4B73" w:rsidRDefault="005625E0" w:rsidP="00BE4B73">
      <w:pPr>
        <w:pStyle w:val="aa"/>
        <w:numPr>
          <w:ilvl w:val="0"/>
          <w:numId w:val="20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изделия;</w:t>
      </w:r>
    </w:p>
    <w:p w:rsidR="005625E0" w:rsidRPr="00BE4B73" w:rsidRDefault="005625E0" w:rsidP="00BE4B73">
      <w:pPr>
        <w:pStyle w:val="aa"/>
        <w:numPr>
          <w:ilvl w:val="0"/>
          <w:numId w:val="20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образа.</w:t>
      </w:r>
    </w:p>
    <w:p w:rsidR="00230C56" w:rsidRPr="00E970B9" w:rsidRDefault="00230C56" w:rsidP="00AD350D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0A9" w:rsidRPr="004930ED" w:rsidRDefault="00AD350D" w:rsidP="00932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910A9">
        <w:rPr>
          <w:rFonts w:ascii="Times New Roman" w:hAnsi="Times New Roman" w:cs="Times New Roman"/>
          <w:b/>
          <w:sz w:val="28"/>
          <w:szCs w:val="28"/>
        </w:rPr>
        <w:t>онкурс</w:t>
      </w:r>
      <w:r w:rsidR="00170730">
        <w:rPr>
          <w:rFonts w:ascii="Times New Roman" w:hAnsi="Times New Roman" w:cs="Times New Roman"/>
          <w:b/>
          <w:sz w:val="28"/>
          <w:szCs w:val="28"/>
        </w:rPr>
        <w:t>ант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910A9">
        <w:rPr>
          <w:rFonts w:ascii="Times New Roman" w:hAnsi="Times New Roman" w:cs="Times New Roman"/>
          <w:b/>
          <w:sz w:val="28"/>
          <w:szCs w:val="28"/>
        </w:rPr>
        <w:t xml:space="preserve"> становятся </w:t>
      </w:r>
      <w:r w:rsidR="004C06C1">
        <w:rPr>
          <w:rFonts w:ascii="Times New Roman" w:hAnsi="Times New Roman" w:cs="Times New Roman"/>
          <w:b/>
          <w:sz w:val="28"/>
          <w:szCs w:val="28"/>
        </w:rPr>
        <w:t xml:space="preserve">приоритетными </w:t>
      </w:r>
      <w:r w:rsidR="00A910A9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="00DF2FA5">
        <w:rPr>
          <w:rFonts w:ascii="Times New Roman" w:hAnsi="Times New Roman" w:cs="Times New Roman"/>
          <w:b/>
          <w:sz w:val="28"/>
          <w:szCs w:val="28"/>
        </w:rPr>
        <w:t xml:space="preserve"> программы фестиваля «Зонтичное утро»</w:t>
      </w:r>
      <w:r w:rsidR="00A910A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910A9" w:rsidRPr="00DF2FA5" w:rsidRDefault="00A910A9" w:rsidP="00923A65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проекта «Литературное варенье» по  изготовлению шведского варенья-силт «Фрекен Бок»;</w:t>
      </w:r>
    </w:p>
    <w:p w:rsidR="0003417E" w:rsidRPr="00A910A9" w:rsidRDefault="00A910A9" w:rsidP="00923A65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развлекательной программ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77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«ФУФАлетовое </w:t>
      </w:r>
      <w:proofErr w:type="gramStart"/>
      <w:r w:rsidRPr="00477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-фиолетовая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страна</w:t>
      </w:r>
      <w:r w:rsidRPr="004773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F2FA5" w:rsidRPr="00DF2FA5" w:rsidRDefault="009C5F4C" w:rsidP="00923A65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910A9" w:rsidRPr="009C5F4C">
        <w:rPr>
          <w:rFonts w:ascii="Times New Roman" w:hAnsi="Times New Roman" w:cs="Times New Roman"/>
          <w:sz w:val="28"/>
          <w:szCs w:val="28"/>
        </w:rPr>
        <w:t>астер-класс</w:t>
      </w:r>
      <w:r>
        <w:rPr>
          <w:rFonts w:ascii="Times New Roman" w:hAnsi="Times New Roman" w:cs="Times New Roman"/>
          <w:sz w:val="28"/>
          <w:szCs w:val="28"/>
        </w:rPr>
        <w:t>ов по созданию</w:t>
      </w:r>
      <w:r w:rsidR="00A910A9" w:rsidRPr="009C5F4C">
        <w:rPr>
          <w:rFonts w:ascii="Times New Roman" w:hAnsi="Times New Roman" w:cs="Times New Roman"/>
          <w:sz w:val="28"/>
          <w:szCs w:val="28"/>
        </w:rPr>
        <w:t xml:space="preserve"> арт-объект</w:t>
      </w:r>
      <w:r>
        <w:rPr>
          <w:rFonts w:ascii="Times New Roman" w:hAnsi="Times New Roman" w:cs="Times New Roman"/>
          <w:sz w:val="28"/>
          <w:szCs w:val="28"/>
        </w:rPr>
        <w:t>ов (украшений) для шляп и зонтиков</w:t>
      </w:r>
      <w:r w:rsidR="00AD350D">
        <w:rPr>
          <w:rFonts w:ascii="Times New Roman" w:hAnsi="Times New Roman" w:cs="Times New Roman"/>
          <w:sz w:val="28"/>
          <w:szCs w:val="28"/>
        </w:rPr>
        <w:t xml:space="preserve"> </w:t>
      </w:r>
      <w:r w:rsidR="00AD350D" w:rsidRPr="00AD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«Красота-это страшная сила!»</w:t>
      </w:r>
      <w:r w:rsidR="00CB5A42" w:rsidRPr="00AD350D">
        <w:rPr>
          <w:rFonts w:ascii="Times New Roman" w:hAnsi="Times New Roman" w:cs="Times New Roman"/>
          <w:sz w:val="28"/>
          <w:szCs w:val="28"/>
        </w:rPr>
        <w:t>;</w:t>
      </w:r>
    </w:p>
    <w:p w:rsidR="00A910A9" w:rsidRDefault="00DF2FA5" w:rsidP="00923A65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дефиле «Зонтичные леди»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5A42" w:rsidRPr="00CB5A42" w:rsidRDefault="00CB5A42" w:rsidP="00923A65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B5A42">
        <w:rPr>
          <w:rFonts w:ascii="Times New Roman" w:hAnsi="Times New Roman" w:cs="Times New Roman"/>
          <w:sz w:val="28"/>
          <w:szCs w:val="28"/>
        </w:rPr>
        <w:t>отозоны «Зонтичная фотосесси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5A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A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61AC" w:rsidRPr="00DF2FA5" w:rsidRDefault="004861AC" w:rsidP="0048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61AC" w:rsidRPr="00DF2FA5" w:rsidRDefault="004861AC" w:rsidP="0048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Особые условия:</w:t>
      </w:r>
    </w:p>
    <w:p w:rsidR="004861AC" w:rsidRPr="00697665" w:rsidRDefault="004861AC" w:rsidP="004861AC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65">
        <w:rPr>
          <w:rFonts w:ascii="Times New Roman" w:hAnsi="Times New Roman" w:cs="Times New Roman"/>
          <w:sz w:val="28"/>
          <w:szCs w:val="28"/>
        </w:rPr>
        <w:t>Любой участник конкурса может передать на безвозмездной основе одну из своих работ в коллекцию музея головных уборов народов мира «Дом шляп»  (г. Вятские Поляны, Кировская область) с вручением диплома.</w:t>
      </w:r>
    </w:p>
    <w:p w:rsidR="004861AC" w:rsidRDefault="004861AC" w:rsidP="0048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1AC" w:rsidRPr="00697665" w:rsidRDefault="004861AC" w:rsidP="004861AC">
      <w:pPr>
        <w:pStyle w:val="aa"/>
        <w:numPr>
          <w:ilvl w:val="0"/>
          <w:numId w:val="9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фестивальном шествии могут принять участие все желающие, для этого не обязательно быть участником конкурса. Главное быть в ШЛЯПЕ или с ЗОНТОМ   </w:t>
      </w:r>
      <w:r w:rsidR="0042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августа в Таганроге.</w:t>
      </w:r>
    </w:p>
    <w:p w:rsidR="005625E0" w:rsidRPr="005625E0" w:rsidRDefault="005625E0" w:rsidP="005625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0104" w:rsidRPr="00BA716F" w:rsidRDefault="00D80104" w:rsidP="00D80104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Жюри:</w:t>
      </w:r>
    </w:p>
    <w:p w:rsidR="00D80104" w:rsidRPr="0094520C" w:rsidRDefault="00D80104" w:rsidP="0094520C">
      <w:pPr>
        <w:pStyle w:val="aa"/>
        <w:numPr>
          <w:ilvl w:val="0"/>
          <w:numId w:val="10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0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4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формируется оргкомитетом </w:t>
      </w:r>
      <w:r w:rsidR="004C06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«Зонтичное утро» из</w:t>
      </w:r>
      <w:r w:rsidRPr="0094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</w:t>
      </w:r>
      <w:r w:rsidR="004C0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4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94520C" w:rsidRPr="0094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изобразительного </w:t>
      </w:r>
      <w:r w:rsidR="004C06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 w:rsidR="0094520C" w:rsidRPr="0094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искусства</w:t>
      </w:r>
      <w:r w:rsidR="005625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945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4C06C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4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учредителей</w:t>
      </w:r>
      <w:r w:rsidR="00F3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партнёрского сообщества</w:t>
      </w:r>
      <w:r w:rsidRPr="00945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104" w:rsidRDefault="00D80104" w:rsidP="0094520C">
      <w:pPr>
        <w:pStyle w:val="aa"/>
        <w:numPr>
          <w:ilvl w:val="0"/>
          <w:numId w:val="10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Основная задача работы жюри – определение наиболее интересных и необычных </w:t>
      </w:r>
      <w:r w:rsidR="0094520C" w:rsidRPr="0094520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зонтов и шляп</w:t>
      </w:r>
      <w:r w:rsidRPr="0094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7510" w:rsidRDefault="00F37510" w:rsidP="00F37510">
      <w:pPr>
        <w:pStyle w:val="aa"/>
        <w:numPr>
          <w:ilvl w:val="0"/>
          <w:numId w:val="10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1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определяет победител</w:t>
      </w:r>
      <w:r w:rsidR="004C06C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3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5E0" w:rsidRPr="005625E0" w:rsidRDefault="005625E0" w:rsidP="005625E0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награждаются дипломами и памятными призами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510" w:rsidRPr="00F37510" w:rsidRDefault="00F37510" w:rsidP="00F375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23" w:rsidRPr="00AD350D" w:rsidRDefault="002D3123" w:rsidP="0094520C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Сроки, территория  и условия проведения</w:t>
      </w:r>
      <w:r w:rsidR="008C221C" w:rsidRPr="00AD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4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F357D" w:rsidRPr="002D3123" w:rsidRDefault="007F357D" w:rsidP="002D3123">
      <w:p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  <w:u w:val="single"/>
          <w:lang w:eastAsia="ru-RU"/>
        </w:rPr>
      </w:pPr>
    </w:p>
    <w:p w:rsidR="002D3123" w:rsidRPr="009263A9" w:rsidRDefault="002D3123" w:rsidP="008612D4">
      <w:pPr>
        <w:pStyle w:val="aa"/>
        <w:numPr>
          <w:ilvl w:val="0"/>
          <w:numId w:val="11"/>
        </w:num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Сроки проведения 1 этапа (online) </w:t>
      </w:r>
      <w:r w:rsidR="008612D4" w:rsidRPr="0092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92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12D4" w:rsidRPr="0092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июля</w:t>
      </w:r>
      <w:r w:rsidR="007F357D" w:rsidRPr="0092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</w:t>
      </w:r>
      <w:r w:rsidR="008612D4" w:rsidRPr="0092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августа</w:t>
      </w:r>
      <w:r w:rsidRPr="0092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7F357D" w:rsidRPr="0092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2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612D4" w:rsidRPr="009263A9" w:rsidRDefault="002D3123" w:rsidP="009263A9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происходит процесс создания конкурсных работ и осуществляется приём заявок на участие в фестивале</w:t>
      </w:r>
      <w:r w:rsidR="008612D4"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«Зонтичное утро»</w:t>
      </w:r>
      <w:r w:rsid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2D4" w:rsidRPr="009263A9" w:rsidRDefault="008612D4" w:rsidP="009263A9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23" w:rsidRPr="009263A9" w:rsidRDefault="002D3123" w:rsidP="009263A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для участия принимаются по эл. почте:</w:t>
      </w:r>
      <w:r w:rsidR="009263A9"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3A9" w:rsidRPr="009263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mctaganrog</w:t>
      </w:r>
      <w:r w:rsidR="009263A9"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9263A9" w:rsidRPr="009263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9263A9"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63A9" w:rsidRPr="009263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660371" w:rsidRDefault="002D3123" w:rsidP="009263A9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по тел.: </w:t>
      </w:r>
      <w:r w:rsidR="009263A9"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>8 (8634) 39-20-27-  МБУК «Молодёжный центр»</w:t>
      </w:r>
      <w:r w:rsidR="0066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3A9" w:rsidRPr="009263A9" w:rsidRDefault="00660371" w:rsidP="009263A9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Петровская,89)</w:t>
      </w:r>
    </w:p>
    <w:p w:rsidR="009263A9" w:rsidRPr="009263A9" w:rsidRDefault="009263A9" w:rsidP="009263A9">
      <w:pPr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3123" w:rsidRPr="009263A9" w:rsidRDefault="002D3123" w:rsidP="009263A9">
      <w:pPr>
        <w:pStyle w:val="aa"/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Сроки проведения 2 этапа  (ofline) – </w:t>
      </w:r>
      <w:r w:rsidR="00D26423" w:rsidRPr="0092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92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201</w:t>
      </w:r>
      <w:r w:rsidR="00F32EBF" w:rsidRPr="0092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2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F357D" w:rsidRPr="009263A9" w:rsidRDefault="009263A9" w:rsidP="009263A9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 w:rsidR="002D3123"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начинается</w:t>
      </w:r>
      <w:r w:rsidR="0064092A"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123"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423"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 в площадках фестиваля «Зонтичное утро» и дефиле в ПК и О им. М.</w:t>
      </w:r>
      <w:r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423"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Горького.</w:t>
      </w:r>
      <w:r w:rsidR="002D3123"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EBF" w:rsidRPr="009263A9" w:rsidRDefault="00F32EBF" w:rsidP="009263A9">
      <w:pPr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сбора участников</w:t>
      </w:r>
      <w:r w:rsidR="009263A9"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МБУК «Молодёжный центр»- ул. Петровская,89.</w:t>
      </w:r>
    </w:p>
    <w:p w:rsidR="002D3123" w:rsidRPr="009263A9" w:rsidRDefault="009263A9" w:rsidP="009263A9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события -</w:t>
      </w:r>
      <w:r w:rsidR="00F32EBF"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331"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ПКиО им. М.</w:t>
      </w:r>
      <w:r w:rsidR="0095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331"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</w:t>
      </w:r>
      <w:r w:rsidR="00EE1AF4"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>о -</w:t>
      </w:r>
      <w:r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Петровская,104.</w:t>
      </w:r>
    </w:p>
    <w:p w:rsidR="00660371" w:rsidRPr="00C459FC" w:rsidRDefault="00660371" w:rsidP="00660371">
      <w:pPr>
        <w:jc w:val="both"/>
        <w:rPr>
          <w:sz w:val="28"/>
          <w:szCs w:val="28"/>
        </w:rPr>
      </w:pPr>
    </w:p>
    <w:p w:rsidR="00660371" w:rsidRPr="007A048B" w:rsidRDefault="00660371" w:rsidP="00660371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48B"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</w:p>
    <w:p w:rsidR="00660371" w:rsidRPr="00660371" w:rsidRDefault="00660371" w:rsidP="006603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0371">
        <w:rPr>
          <w:rFonts w:ascii="Times New Roman" w:hAnsi="Times New Roman" w:cs="Times New Roman"/>
          <w:b/>
          <w:bCs/>
          <w:sz w:val="28"/>
          <w:szCs w:val="28"/>
        </w:rPr>
        <w:t xml:space="preserve"> ул. Петровская, 73 Таганрог, Ростовская область, 347900, Россия, Управление  культуры г. Таганрога.</w:t>
      </w:r>
    </w:p>
    <w:p w:rsidR="00660371" w:rsidRPr="00660371" w:rsidRDefault="00660371" w:rsidP="00660371">
      <w:pPr>
        <w:jc w:val="both"/>
        <w:rPr>
          <w:rFonts w:ascii="Times New Roman" w:hAnsi="Times New Roman" w:cs="Times New Roman"/>
          <w:sz w:val="28"/>
          <w:szCs w:val="28"/>
        </w:rPr>
      </w:pPr>
      <w:r w:rsidRPr="00660371">
        <w:rPr>
          <w:rFonts w:ascii="Times New Roman" w:hAnsi="Times New Roman" w:cs="Times New Roman"/>
          <w:b/>
          <w:bCs/>
          <w:sz w:val="28"/>
          <w:szCs w:val="28"/>
        </w:rPr>
        <w:t>Куратор проекта</w:t>
      </w:r>
      <w:r w:rsidRPr="00660371">
        <w:rPr>
          <w:rFonts w:ascii="Times New Roman" w:hAnsi="Times New Roman" w:cs="Times New Roman"/>
          <w:sz w:val="28"/>
          <w:szCs w:val="28"/>
        </w:rPr>
        <w:t>: Тел/факс (8-863-4) 312-797</w:t>
      </w:r>
      <w:r w:rsidR="007357AB" w:rsidRPr="00735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57AB">
        <w:rPr>
          <w:rFonts w:ascii="Times New Roman" w:hAnsi="Times New Roman" w:cs="Times New Roman"/>
          <w:sz w:val="28"/>
          <w:szCs w:val="28"/>
          <w:lang w:val="en-US"/>
        </w:rPr>
        <w:t>skrinnikova</w:t>
      </w:r>
      <w:proofErr w:type="spellEnd"/>
      <w:r w:rsidR="007357AB" w:rsidRPr="007357A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357AB">
        <w:rPr>
          <w:rFonts w:ascii="Times New Roman" w:hAnsi="Times New Roman" w:cs="Times New Roman"/>
          <w:sz w:val="28"/>
          <w:szCs w:val="28"/>
          <w:lang w:val="en-US"/>
        </w:rPr>
        <w:t>tagancity</w:t>
      </w:r>
      <w:proofErr w:type="spellEnd"/>
      <w:r w:rsidR="007357AB" w:rsidRPr="007357A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357A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60371">
        <w:rPr>
          <w:rFonts w:ascii="Times New Roman" w:hAnsi="Times New Roman" w:cs="Times New Roman"/>
          <w:sz w:val="28"/>
          <w:szCs w:val="28"/>
        </w:rPr>
        <w:t xml:space="preserve">  зав. сектором культурных программ и проектов, член Ассоциации менеджеров культуры (АМК),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371">
        <w:rPr>
          <w:rFonts w:ascii="Times New Roman" w:hAnsi="Times New Roman" w:cs="Times New Roman"/>
          <w:sz w:val="28"/>
          <w:szCs w:val="28"/>
        </w:rPr>
        <w:t>член Союза журналистов России Скрынникова Людмила Ивановна</w:t>
      </w:r>
    </w:p>
    <w:p w:rsidR="004054E0" w:rsidRPr="00660371" w:rsidRDefault="004054E0" w:rsidP="004054E0">
      <w:pPr>
        <w:pStyle w:val="1"/>
      </w:pPr>
      <w:r w:rsidRPr="00660371">
        <w:t>БЛАНК-ЗАЯВКА</w:t>
      </w:r>
    </w:p>
    <w:p w:rsidR="004054E0" w:rsidRPr="00660371" w:rsidRDefault="004054E0" w:rsidP="004054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371">
        <w:rPr>
          <w:rFonts w:ascii="Times New Roman" w:hAnsi="Times New Roman" w:cs="Times New Roman"/>
          <w:b/>
          <w:bCs/>
          <w:sz w:val="28"/>
          <w:szCs w:val="28"/>
        </w:rPr>
        <w:t>участника  фестиваля «Зонтичное утро-2107»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417"/>
        <w:gridCol w:w="1418"/>
        <w:gridCol w:w="1433"/>
      </w:tblGrid>
      <w:tr w:rsidR="004054E0" w:rsidRPr="00345225" w:rsidTr="00660371">
        <w:tc>
          <w:tcPr>
            <w:tcW w:w="959" w:type="dxa"/>
          </w:tcPr>
          <w:p w:rsidR="004054E0" w:rsidRPr="00332B8E" w:rsidRDefault="004054E0" w:rsidP="00345225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054E0" w:rsidRPr="00345225" w:rsidRDefault="00345225" w:rsidP="003452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25">
              <w:rPr>
                <w:rFonts w:ascii="Times New Roman" w:hAnsi="Times New Roman" w:cs="Times New Roman"/>
                <w:bCs/>
                <w:sz w:val="28"/>
                <w:szCs w:val="28"/>
              </w:rPr>
              <w:t>имя</w:t>
            </w:r>
          </w:p>
        </w:tc>
        <w:tc>
          <w:tcPr>
            <w:tcW w:w="4268" w:type="dxa"/>
            <w:gridSpan w:val="3"/>
          </w:tcPr>
          <w:p w:rsidR="004054E0" w:rsidRPr="00345225" w:rsidRDefault="004054E0" w:rsidP="004054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54E0" w:rsidRPr="00345225" w:rsidTr="00660371">
        <w:tc>
          <w:tcPr>
            <w:tcW w:w="959" w:type="dxa"/>
          </w:tcPr>
          <w:p w:rsidR="004054E0" w:rsidRPr="00332B8E" w:rsidRDefault="004054E0" w:rsidP="00345225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054E0" w:rsidRPr="00345225" w:rsidRDefault="00345225" w:rsidP="003452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25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</w:t>
            </w:r>
          </w:p>
        </w:tc>
        <w:tc>
          <w:tcPr>
            <w:tcW w:w="4268" w:type="dxa"/>
            <w:gridSpan w:val="3"/>
          </w:tcPr>
          <w:p w:rsidR="004054E0" w:rsidRPr="00345225" w:rsidRDefault="004054E0" w:rsidP="004054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54E0" w:rsidRPr="00345225" w:rsidTr="00660371">
        <w:tc>
          <w:tcPr>
            <w:tcW w:w="959" w:type="dxa"/>
          </w:tcPr>
          <w:p w:rsidR="004054E0" w:rsidRPr="00332B8E" w:rsidRDefault="004054E0" w:rsidP="00345225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054E0" w:rsidRPr="00345225" w:rsidRDefault="00345225" w:rsidP="003452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25">
              <w:rPr>
                <w:rFonts w:ascii="Times New Roman" w:hAnsi="Times New Roman" w:cs="Times New Roman"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4268" w:type="dxa"/>
            <w:gridSpan w:val="3"/>
          </w:tcPr>
          <w:p w:rsidR="004054E0" w:rsidRPr="00345225" w:rsidRDefault="004054E0" w:rsidP="004054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54E0" w:rsidRPr="00345225" w:rsidTr="00660371">
        <w:tc>
          <w:tcPr>
            <w:tcW w:w="959" w:type="dxa"/>
          </w:tcPr>
          <w:p w:rsidR="004054E0" w:rsidRPr="00332B8E" w:rsidRDefault="004054E0" w:rsidP="00345225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054E0" w:rsidRPr="00345225" w:rsidRDefault="00345225" w:rsidP="003452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22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информация: телефон </w:t>
            </w:r>
            <w:r w:rsidRPr="00345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адрес электронной почты</w:t>
            </w:r>
          </w:p>
        </w:tc>
        <w:tc>
          <w:tcPr>
            <w:tcW w:w="4268" w:type="dxa"/>
            <w:gridSpan w:val="3"/>
          </w:tcPr>
          <w:p w:rsidR="004054E0" w:rsidRPr="00345225" w:rsidRDefault="004054E0" w:rsidP="004054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5225" w:rsidRPr="00345225" w:rsidTr="00660371">
        <w:tc>
          <w:tcPr>
            <w:tcW w:w="959" w:type="dxa"/>
          </w:tcPr>
          <w:p w:rsidR="00345225" w:rsidRPr="00332B8E" w:rsidRDefault="00345225" w:rsidP="00345225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345225" w:rsidRPr="00345225" w:rsidRDefault="00345225" w:rsidP="0066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25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 или заведение </w:t>
            </w:r>
            <w:proofErr w:type="gramStart"/>
            <w:r w:rsidRPr="00345225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34522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660371">
              <w:rPr>
                <w:rFonts w:ascii="Times New Roman" w:hAnsi="Times New Roman" w:cs="Times New Roman"/>
                <w:sz w:val="28"/>
                <w:szCs w:val="28"/>
              </w:rPr>
              <w:t>(детский  сад, школа, колледж, институт)</w:t>
            </w:r>
          </w:p>
        </w:tc>
        <w:tc>
          <w:tcPr>
            <w:tcW w:w="4268" w:type="dxa"/>
            <w:gridSpan w:val="3"/>
          </w:tcPr>
          <w:p w:rsidR="00345225" w:rsidRPr="00345225" w:rsidRDefault="00345225" w:rsidP="004054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5225" w:rsidRPr="00345225" w:rsidTr="00660371">
        <w:tc>
          <w:tcPr>
            <w:tcW w:w="959" w:type="dxa"/>
          </w:tcPr>
          <w:p w:rsidR="00345225" w:rsidRPr="00332B8E" w:rsidRDefault="00345225" w:rsidP="00345225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345225" w:rsidRPr="00345225" w:rsidRDefault="00345225" w:rsidP="0034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25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268" w:type="dxa"/>
            <w:gridSpan w:val="3"/>
          </w:tcPr>
          <w:p w:rsidR="00345225" w:rsidRPr="00345225" w:rsidRDefault="00345225" w:rsidP="004054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5225" w:rsidRPr="00345225" w:rsidTr="00660371">
        <w:tc>
          <w:tcPr>
            <w:tcW w:w="959" w:type="dxa"/>
          </w:tcPr>
          <w:p w:rsidR="00345225" w:rsidRPr="00332B8E" w:rsidRDefault="00345225" w:rsidP="00345225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345225" w:rsidRPr="00345225" w:rsidRDefault="00345225" w:rsidP="0034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2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417" w:type="dxa"/>
          </w:tcPr>
          <w:p w:rsidR="00345225" w:rsidRPr="00345225" w:rsidRDefault="00345225" w:rsidP="004054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25">
              <w:rPr>
                <w:rFonts w:ascii="Times New Roman" w:hAnsi="Times New Roman" w:cs="Times New Roman"/>
                <w:bCs/>
                <w:sz w:val="28"/>
                <w:szCs w:val="28"/>
              </w:rPr>
              <w:t>шляпка</w:t>
            </w:r>
          </w:p>
        </w:tc>
        <w:tc>
          <w:tcPr>
            <w:tcW w:w="1418" w:type="dxa"/>
          </w:tcPr>
          <w:p w:rsidR="00345225" w:rsidRPr="00345225" w:rsidRDefault="00345225" w:rsidP="004054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25">
              <w:rPr>
                <w:rFonts w:ascii="Times New Roman" w:hAnsi="Times New Roman" w:cs="Times New Roman"/>
                <w:bCs/>
                <w:sz w:val="28"/>
                <w:szCs w:val="28"/>
              </w:rPr>
              <w:t>зонтик</w:t>
            </w:r>
          </w:p>
        </w:tc>
        <w:tc>
          <w:tcPr>
            <w:tcW w:w="1433" w:type="dxa"/>
          </w:tcPr>
          <w:p w:rsidR="00345225" w:rsidRPr="00345225" w:rsidRDefault="00345225" w:rsidP="004054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25">
              <w:rPr>
                <w:rFonts w:ascii="Times New Roman" w:hAnsi="Times New Roman" w:cs="Times New Roman"/>
                <w:bCs/>
                <w:sz w:val="28"/>
                <w:szCs w:val="28"/>
              </w:rPr>
              <w:t>образ</w:t>
            </w:r>
          </w:p>
        </w:tc>
      </w:tr>
      <w:tr w:rsidR="00345225" w:rsidRPr="00345225" w:rsidTr="00660371">
        <w:tc>
          <w:tcPr>
            <w:tcW w:w="959" w:type="dxa"/>
          </w:tcPr>
          <w:p w:rsidR="00345225" w:rsidRPr="00332B8E" w:rsidRDefault="00345225" w:rsidP="003452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345225" w:rsidRPr="00345225" w:rsidRDefault="00345225" w:rsidP="00345225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5225">
              <w:rPr>
                <w:rFonts w:ascii="Times New Roman" w:hAnsi="Times New Roman" w:cs="Times New Roman"/>
                <w:sz w:val="28"/>
                <w:szCs w:val="28"/>
              </w:rPr>
              <w:t>«Фаинка»</w:t>
            </w:r>
          </w:p>
        </w:tc>
        <w:tc>
          <w:tcPr>
            <w:tcW w:w="1417" w:type="dxa"/>
          </w:tcPr>
          <w:p w:rsidR="00345225" w:rsidRPr="00345225" w:rsidRDefault="00345225" w:rsidP="004054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225" w:rsidRPr="00345225" w:rsidRDefault="00345225" w:rsidP="004054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3" w:type="dxa"/>
          </w:tcPr>
          <w:p w:rsidR="00345225" w:rsidRPr="00345225" w:rsidRDefault="00345225" w:rsidP="004054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225" w:rsidRPr="00345225" w:rsidTr="00660371">
        <w:tc>
          <w:tcPr>
            <w:tcW w:w="959" w:type="dxa"/>
          </w:tcPr>
          <w:p w:rsidR="00345225" w:rsidRPr="00345225" w:rsidRDefault="00345225" w:rsidP="00345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345225" w:rsidRPr="00345225" w:rsidRDefault="00345225" w:rsidP="00345225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5225">
              <w:rPr>
                <w:rFonts w:ascii="Times New Roman" w:hAnsi="Times New Roman" w:cs="Times New Roman"/>
                <w:sz w:val="28"/>
                <w:szCs w:val="28"/>
              </w:rPr>
              <w:t>«Фрекен Бок»</w:t>
            </w:r>
          </w:p>
        </w:tc>
        <w:tc>
          <w:tcPr>
            <w:tcW w:w="1417" w:type="dxa"/>
          </w:tcPr>
          <w:p w:rsidR="00345225" w:rsidRPr="00345225" w:rsidRDefault="00345225" w:rsidP="004054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225" w:rsidRPr="00345225" w:rsidRDefault="00345225" w:rsidP="004054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</w:tcPr>
          <w:p w:rsidR="00345225" w:rsidRPr="00345225" w:rsidRDefault="00345225" w:rsidP="004054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5225" w:rsidRPr="00345225" w:rsidTr="00660371">
        <w:tc>
          <w:tcPr>
            <w:tcW w:w="959" w:type="dxa"/>
          </w:tcPr>
          <w:p w:rsidR="00345225" w:rsidRPr="00345225" w:rsidRDefault="00345225" w:rsidP="00345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345225" w:rsidRPr="00345225" w:rsidRDefault="00345225" w:rsidP="002C126E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52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45225">
              <w:rPr>
                <w:rFonts w:ascii="Times New Roman" w:hAnsi="Times New Roman" w:cs="Times New Roman"/>
                <w:sz w:val="28"/>
                <w:szCs w:val="28"/>
              </w:rPr>
              <w:t>ФУФАлетовое</w:t>
            </w:r>
            <w:proofErr w:type="spellEnd"/>
            <w:r w:rsidRPr="0034522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proofErr w:type="gramStart"/>
            <w:r w:rsidRPr="003452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12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345225">
              <w:rPr>
                <w:rFonts w:ascii="Times New Roman" w:hAnsi="Times New Roman" w:cs="Times New Roman"/>
                <w:sz w:val="28"/>
                <w:szCs w:val="28"/>
              </w:rPr>
              <w:t xml:space="preserve"> фиолетовая страна»</w:t>
            </w:r>
          </w:p>
        </w:tc>
        <w:tc>
          <w:tcPr>
            <w:tcW w:w="1417" w:type="dxa"/>
          </w:tcPr>
          <w:p w:rsidR="00345225" w:rsidRPr="00345225" w:rsidRDefault="00345225" w:rsidP="004054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5225" w:rsidRPr="00345225" w:rsidRDefault="00345225" w:rsidP="004054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</w:tcPr>
          <w:p w:rsidR="00345225" w:rsidRPr="00345225" w:rsidRDefault="00345225" w:rsidP="004054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126E" w:rsidRDefault="00923A65" w:rsidP="00332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2C1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2C126E" w:rsidSect="001D040E">
      <w:head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75" w:rsidRDefault="005C2675" w:rsidP="00223681">
      <w:pPr>
        <w:spacing w:after="0" w:line="240" w:lineRule="auto"/>
      </w:pPr>
      <w:r>
        <w:separator/>
      </w:r>
    </w:p>
  </w:endnote>
  <w:endnote w:type="continuationSeparator" w:id="0">
    <w:p w:rsidR="005C2675" w:rsidRDefault="005C2675" w:rsidP="0022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75" w:rsidRDefault="005C2675" w:rsidP="00223681">
      <w:pPr>
        <w:spacing w:after="0" w:line="240" w:lineRule="auto"/>
      </w:pPr>
      <w:r>
        <w:separator/>
      </w:r>
    </w:p>
  </w:footnote>
  <w:footnote w:type="continuationSeparator" w:id="0">
    <w:p w:rsidR="005C2675" w:rsidRDefault="005C2675" w:rsidP="0022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104228"/>
      <w:docPartObj>
        <w:docPartGallery w:val="Page Numbers (Top of Page)"/>
        <w:docPartUnique/>
      </w:docPartObj>
    </w:sdtPr>
    <w:sdtEndPr/>
    <w:sdtContent>
      <w:p w:rsidR="00223681" w:rsidRDefault="000F5474">
        <w:pPr>
          <w:pStyle w:val="a4"/>
          <w:jc w:val="right"/>
        </w:pPr>
        <w:r>
          <w:fldChar w:fldCharType="begin"/>
        </w:r>
        <w:r w:rsidR="00223681">
          <w:instrText>PAGE   \* MERGEFORMAT</w:instrText>
        </w:r>
        <w:r>
          <w:fldChar w:fldCharType="separate"/>
        </w:r>
        <w:r w:rsidR="007357AB">
          <w:rPr>
            <w:noProof/>
          </w:rPr>
          <w:t>4</w:t>
        </w:r>
        <w:r>
          <w:fldChar w:fldCharType="end"/>
        </w:r>
      </w:p>
    </w:sdtContent>
  </w:sdt>
  <w:p w:rsidR="00223681" w:rsidRDefault="002236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9B5"/>
    <w:multiLevelType w:val="hybridMultilevel"/>
    <w:tmpl w:val="0D840288"/>
    <w:lvl w:ilvl="0" w:tplc="6668F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53A95"/>
    <w:multiLevelType w:val="hybridMultilevel"/>
    <w:tmpl w:val="4AFC0C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4750C"/>
    <w:multiLevelType w:val="hybridMultilevel"/>
    <w:tmpl w:val="573CF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35DB9"/>
    <w:multiLevelType w:val="hybridMultilevel"/>
    <w:tmpl w:val="F71CB9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BE21D7"/>
    <w:multiLevelType w:val="hybridMultilevel"/>
    <w:tmpl w:val="B840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6190B"/>
    <w:multiLevelType w:val="hybridMultilevel"/>
    <w:tmpl w:val="EBEA1748"/>
    <w:lvl w:ilvl="0" w:tplc="6E008FA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25409E3"/>
    <w:multiLevelType w:val="multilevel"/>
    <w:tmpl w:val="2EE212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32E946FF"/>
    <w:multiLevelType w:val="hybridMultilevel"/>
    <w:tmpl w:val="49BE95BC"/>
    <w:lvl w:ilvl="0" w:tplc="B1EC1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B07E8"/>
    <w:multiLevelType w:val="hybridMultilevel"/>
    <w:tmpl w:val="152A3112"/>
    <w:lvl w:ilvl="0" w:tplc="596CF68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E217AA"/>
    <w:multiLevelType w:val="hybridMultilevel"/>
    <w:tmpl w:val="7DB40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955CDE"/>
    <w:multiLevelType w:val="hybridMultilevel"/>
    <w:tmpl w:val="D52C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B0584"/>
    <w:multiLevelType w:val="hybridMultilevel"/>
    <w:tmpl w:val="B10EEB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126FC9"/>
    <w:multiLevelType w:val="hybridMultilevel"/>
    <w:tmpl w:val="92B222CE"/>
    <w:lvl w:ilvl="0" w:tplc="596CF68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DF2382"/>
    <w:multiLevelType w:val="hybridMultilevel"/>
    <w:tmpl w:val="6E38B1F2"/>
    <w:lvl w:ilvl="0" w:tplc="1F9C20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C9E468C"/>
    <w:multiLevelType w:val="hybridMultilevel"/>
    <w:tmpl w:val="28DCDD5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614647"/>
    <w:multiLevelType w:val="hybridMultilevel"/>
    <w:tmpl w:val="CD06D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FF25525"/>
    <w:multiLevelType w:val="hybridMultilevel"/>
    <w:tmpl w:val="15E2EFD8"/>
    <w:lvl w:ilvl="0" w:tplc="596CF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D2B96"/>
    <w:multiLevelType w:val="hybridMultilevel"/>
    <w:tmpl w:val="2D0EB6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93F2EAA"/>
    <w:multiLevelType w:val="hybridMultilevel"/>
    <w:tmpl w:val="F136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66A37"/>
    <w:multiLevelType w:val="hybridMultilevel"/>
    <w:tmpl w:val="72C8BD4A"/>
    <w:lvl w:ilvl="0" w:tplc="3B28D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63D78"/>
    <w:multiLevelType w:val="multilevel"/>
    <w:tmpl w:val="2EE212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>
    <w:nsid w:val="7C5640AC"/>
    <w:multiLevelType w:val="hybridMultilevel"/>
    <w:tmpl w:val="96000D9C"/>
    <w:lvl w:ilvl="0" w:tplc="596CF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6"/>
  </w:num>
  <w:num w:numId="5">
    <w:abstractNumId w:val="8"/>
  </w:num>
  <w:num w:numId="6">
    <w:abstractNumId w:val="12"/>
  </w:num>
  <w:num w:numId="7">
    <w:abstractNumId w:val="6"/>
  </w:num>
  <w:num w:numId="8">
    <w:abstractNumId w:val="21"/>
  </w:num>
  <w:num w:numId="9">
    <w:abstractNumId w:val="5"/>
  </w:num>
  <w:num w:numId="10">
    <w:abstractNumId w:val="19"/>
  </w:num>
  <w:num w:numId="11">
    <w:abstractNumId w:val="7"/>
  </w:num>
  <w:num w:numId="12">
    <w:abstractNumId w:val="20"/>
  </w:num>
  <w:num w:numId="13">
    <w:abstractNumId w:val="4"/>
  </w:num>
  <w:num w:numId="14">
    <w:abstractNumId w:val="10"/>
  </w:num>
  <w:num w:numId="15">
    <w:abstractNumId w:val="18"/>
  </w:num>
  <w:num w:numId="16">
    <w:abstractNumId w:val="2"/>
  </w:num>
  <w:num w:numId="17">
    <w:abstractNumId w:val="17"/>
  </w:num>
  <w:num w:numId="18">
    <w:abstractNumId w:val="11"/>
  </w:num>
  <w:num w:numId="19">
    <w:abstractNumId w:val="13"/>
  </w:num>
  <w:num w:numId="20">
    <w:abstractNumId w:val="1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BE5"/>
    <w:rsid w:val="0001111C"/>
    <w:rsid w:val="0003417E"/>
    <w:rsid w:val="0005478D"/>
    <w:rsid w:val="0006509B"/>
    <w:rsid w:val="00081B2A"/>
    <w:rsid w:val="000B64FB"/>
    <w:rsid w:val="000D1405"/>
    <w:rsid w:val="000D2EA1"/>
    <w:rsid w:val="000F5474"/>
    <w:rsid w:val="000F6E2B"/>
    <w:rsid w:val="001325E1"/>
    <w:rsid w:val="00170730"/>
    <w:rsid w:val="00195300"/>
    <w:rsid w:val="001B0DA6"/>
    <w:rsid w:val="001D040E"/>
    <w:rsid w:val="001E1044"/>
    <w:rsid w:val="002130FF"/>
    <w:rsid w:val="00223681"/>
    <w:rsid w:val="00230C56"/>
    <w:rsid w:val="0024630B"/>
    <w:rsid w:val="0024632B"/>
    <w:rsid w:val="002C126E"/>
    <w:rsid w:val="002C46B8"/>
    <w:rsid w:val="002D3123"/>
    <w:rsid w:val="00315CDC"/>
    <w:rsid w:val="00320CCE"/>
    <w:rsid w:val="00332B8E"/>
    <w:rsid w:val="00345225"/>
    <w:rsid w:val="00347D36"/>
    <w:rsid w:val="004054E0"/>
    <w:rsid w:val="00405B2D"/>
    <w:rsid w:val="00406328"/>
    <w:rsid w:val="00421931"/>
    <w:rsid w:val="0042343A"/>
    <w:rsid w:val="00440DE7"/>
    <w:rsid w:val="004861AC"/>
    <w:rsid w:val="0049165E"/>
    <w:rsid w:val="004930ED"/>
    <w:rsid w:val="004A1CD5"/>
    <w:rsid w:val="004C06C1"/>
    <w:rsid w:val="004C139A"/>
    <w:rsid w:val="004C2F4C"/>
    <w:rsid w:val="004E391F"/>
    <w:rsid w:val="00541DD1"/>
    <w:rsid w:val="005625E0"/>
    <w:rsid w:val="005679B0"/>
    <w:rsid w:val="00570C60"/>
    <w:rsid w:val="005A784E"/>
    <w:rsid w:val="005C2675"/>
    <w:rsid w:val="00616917"/>
    <w:rsid w:val="0064092A"/>
    <w:rsid w:val="00660371"/>
    <w:rsid w:val="006810E1"/>
    <w:rsid w:val="00697665"/>
    <w:rsid w:val="00701658"/>
    <w:rsid w:val="00714FEE"/>
    <w:rsid w:val="007357AB"/>
    <w:rsid w:val="00766E8F"/>
    <w:rsid w:val="0077034B"/>
    <w:rsid w:val="00782FE7"/>
    <w:rsid w:val="00785A45"/>
    <w:rsid w:val="0079673E"/>
    <w:rsid w:val="007A048B"/>
    <w:rsid w:val="007A095D"/>
    <w:rsid w:val="007A1AED"/>
    <w:rsid w:val="007F357D"/>
    <w:rsid w:val="00813FDA"/>
    <w:rsid w:val="008453CD"/>
    <w:rsid w:val="008612D4"/>
    <w:rsid w:val="008A4269"/>
    <w:rsid w:val="008A5155"/>
    <w:rsid w:val="008C221C"/>
    <w:rsid w:val="008F4463"/>
    <w:rsid w:val="009012AC"/>
    <w:rsid w:val="009064E1"/>
    <w:rsid w:val="00913902"/>
    <w:rsid w:val="00923A65"/>
    <w:rsid w:val="00924E4F"/>
    <w:rsid w:val="00926003"/>
    <w:rsid w:val="009263A9"/>
    <w:rsid w:val="00932CE2"/>
    <w:rsid w:val="0094520C"/>
    <w:rsid w:val="00950E25"/>
    <w:rsid w:val="009852CC"/>
    <w:rsid w:val="009A1946"/>
    <w:rsid w:val="009C2AAE"/>
    <w:rsid w:val="009C5CF5"/>
    <w:rsid w:val="009C5F4C"/>
    <w:rsid w:val="009E6C95"/>
    <w:rsid w:val="00A02E9F"/>
    <w:rsid w:val="00A5428C"/>
    <w:rsid w:val="00A910A9"/>
    <w:rsid w:val="00AD350D"/>
    <w:rsid w:val="00B02EA2"/>
    <w:rsid w:val="00B06D8A"/>
    <w:rsid w:val="00B25546"/>
    <w:rsid w:val="00B52331"/>
    <w:rsid w:val="00B905F2"/>
    <w:rsid w:val="00BA3C99"/>
    <w:rsid w:val="00BA4926"/>
    <w:rsid w:val="00BA716F"/>
    <w:rsid w:val="00BB1C4D"/>
    <w:rsid w:val="00BC3CB4"/>
    <w:rsid w:val="00BE4B73"/>
    <w:rsid w:val="00C31A13"/>
    <w:rsid w:val="00C3461D"/>
    <w:rsid w:val="00C469E3"/>
    <w:rsid w:val="00C5332D"/>
    <w:rsid w:val="00CB5A42"/>
    <w:rsid w:val="00D26423"/>
    <w:rsid w:val="00D347F3"/>
    <w:rsid w:val="00D80104"/>
    <w:rsid w:val="00DA493C"/>
    <w:rsid w:val="00DE5E3B"/>
    <w:rsid w:val="00DF2FA5"/>
    <w:rsid w:val="00E2204F"/>
    <w:rsid w:val="00E30643"/>
    <w:rsid w:val="00E52007"/>
    <w:rsid w:val="00E92D3B"/>
    <w:rsid w:val="00E93A80"/>
    <w:rsid w:val="00E970B9"/>
    <w:rsid w:val="00EA7FD3"/>
    <w:rsid w:val="00EC4AF9"/>
    <w:rsid w:val="00ED3BE5"/>
    <w:rsid w:val="00EE1AF4"/>
    <w:rsid w:val="00F24C0F"/>
    <w:rsid w:val="00F32EBF"/>
    <w:rsid w:val="00F37510"/>
    <w:rsid w:val="00FA3742"/>
    <w:rsid w:val="00FA665F"/>
    <w:rsid w:val="00FE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0E"/>
  </w:style>
  <w:style w:type="paragraph" w:styleId="1">
    <w:name w:val="heading 1"/>
    <w:basedOn w:val="a"/>
    <w:next w:val="a"/>
    <w:link w:val="10"/>
    <w:uiPriority w:val="99"/>
    <w:qFormat/>
    <w:rsid w:val="004054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054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681"/>
  </w:style>
  <w:style w:type="paragraph" w:styleId="a6">
    <w:name w:val="footer"/>
    <w:basedOn w:val="a"/>
    <w:link w:val="a7"/>
    <w:uiPriority w:val="99"/>
    <w:unhideWhenUsed/>
    <w:rsid w:val="0022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681"/>
  </w:style>
  <w:style w:type="paragraph" w:styleId="a8">
    <w:name w:val="Balloon Text"/>
    <w:basedOn w:val="a"/>
    <w:link w:val="a9"/>
    <w:uiPriority w:val="99"/>
    <w:semiHidden/>
    <w:unhideWhenUsed/>
    <w:rsid w:val="0022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6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930E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970B9"/>
    <w:pPr>
      <w:spacing w:before="216" w:after="216" w:line="240" w:lineRule="auto"/>
      <w:ind w:left="274" w:right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054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054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EE1AF4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EE1AF4"/>
    <w:rPr>
      <w:rFonts w:ascii="Cambria" w:eastAsia="Times New Roman" w:hAnsi="Cambria" w:cs="Cambr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C3F0-CEDF-4290-B581-6FBCEE9D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Л.И. Скрынникова</cp:lastModifiedBy>
  <cp:revision>82</cp:revision>
  <cp:lastPrinted>2017-07-17T07:43:00Z</cp:lastPrinted>
  <dcterms:created xsi:type="dcterms:W3CDTF">2017-03-16T12:13:00Z</dcterms:created>
  <dcterms:modified xsi:type="dcterms:W3CDTF">2017-07-21T10:02:00Z</dcterms:modified>
</cp:coreProperties>
</file>